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750EF5" w:rsidRPr="00E226BA" w14:paraId="0B226E5D" w14:textId="77777777" w:rsidTr="00970076">
        <w:tc>
          <w:tcPr>
            <w:tcW w:w="5383" w:type="dxa"/>
          </w:tcPr>
          <w:p w14:paraId="0C94161F" w14:textId="77777777" w:rsidR="00750EF5" w:rsidRPr="00E226BA" w:rsidRDefault="00750EF5" w:rsidP="00970076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E226B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2821485A" w14:textId="77777777" w:rsidR="00750EF5" w:rsidRPr="00E226BA" w:rsidRDefault="00750EF5" w:rsidP="00970076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E226B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1FE17B2A" w14:textId="77777777" w:rsidR="00750EF5" w:rsidRPr="00E226BA" w:rsidRDefault="00750EF5" w:rsidP="00970076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E226B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283EC543" w14:textId="77777777" w:rsidR="00750EF5" w:rsidRPr="00E226BA" w:rsidRDefault="00750EF5" w:rsidP="00970076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E226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E226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E226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19/4/2021 – 25/4/2021</w:t>
            </w:r>
          </w:p>
        </w:tc>
      </w:tr>
    </w:tbl>
    <w:p w14:paraId="42F0A327" w14:textId="77777777" w:rsidR="00750EF5" w:rsidRPr="00E226BA" w:rsidRDefault="00750EF5" w:rsidP="00750EF5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02"/>
        <w:gridCol w:w="8459"/>
      </w:tblGrid>
      <w:tr w:rsidR="00750EF5" w:rsidRPr="00E226BA" w14:paraId="113A701C" w14:textId="77777777" w:rsidTr="0016487F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4AFDFF1" w14:textId="77777777" w:rsidR="00750EF5" w:rsidRPr="00E226BA" w:rsidRDefault="00750EF5" w:rsidP="0097007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0A2EF30D" w14:textId="77777777" w:rsidR="00750EF5" w:rsidRPr="00E226BA" w:rsidRDefault="00750EF5" w:rsidP="0097007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E226B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59" w:type="dxa"/>
            <w:tcBorders>
              <w:bottom w:val="single" w:sz="4" w:space="0" w:color="auto"/>
            </w:tcBorders>
            <w:vAlign w:val="center"/>
          </w:tcPr>
          <w:p w14:paraId="462EECAD" w14:textId="77777777" w:rsidR="00750EF5" w:rsidRPr="00E226BA" w:rsidRDefault="00750EF5" w:rsidP="0097007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E226B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E226B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E226B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E226B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750EF5" w:rsidRPr="00E226BA" w14:paraId="290F6126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C5A842E" w14:textId="36A019F9" w:rsidR="00750EF5" w:rsidRPr="00E226BA" w:rsidRDefault="00750EF5" w:rsidP="00A3054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8D96C1" w14:textId="77777777" w:rsidR="00750EF5" w:rsidRPr="00E226BA" w:rsidRDefault="00750EF5" w:rsidP="0097007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DD2CDF" w14:textId="15AA8C04" w:rsidR="00750EF5" w:rsidRP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Chào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cờ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đầu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tuần</w:t>
            </w:r>
            <w:proofErr w:type="spellEnd"/>
            <w:r>
              <w:rPr>
                <w:color w:val="000000" w:themeColor="text1"/>
                <w:sz w:val="22"/>
              </w:rPr>
              <w:t>.</w:t>
            </w:r>
          </w:p>
        </w:tc>
      </w:tr>
      <w:tr w:rsidR="00750EF5" w:rsidRPr="00E226BA" w14:paraId="70832F1D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E0EA547" w14:textId="53E94244" w:rsidR="00750EF5" w:rsidRPr="00E226BA" w:rsidRDefault="00A30544" w:rsidP="009700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19/4/2021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E770A8" w14:textId="0EE68394" w:rsidR="00750EF5" w:rsidRPr="00E226BA" w:rsidRDefault="63A9B446" w:rsidP="3B01A10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D9AB09" w14:textId="1E1DFFD1" w:rsidR="00750EF5" w:rsidRPr="00E226BA" w:rsidRDefault="63A9B446" w:rsidP="3B01A10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E226BA">
              <w:rPr>
                <w:sz w:val="22"/>
              </w:rPr>
              <w:t xml:space="preserve">- Ban </w:t>
            </w:r>
            <w:proofErr w:type="spellStart"/>
            <w:r w:rsidRPr="00E226BA">
              <w:rPr>
                <w:sz w:val="22"/>
              </w:rPr>
              <w:t>Lãnh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đạo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và</w:t>
            </w:r>
            <w:proofErr w:type="spellEnd"/>
            <w:r w:rsidRPr="00E226BA">
              <w:rPr>
                <w:sz w:val="22"/>
              </w:rPr>
              <w:t xml:space="preserve"> CV.PGDĐT </w:t>
            </w:r>
            <w:proofErr w:type="spellStart"/>
            <w:r w:rsidRPr="00E226BA">
              <w:rPr>
                <w:sz w:val="22"/>
              </w:rPr>
              <w:t>dự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lễ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Giỗ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Tổ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Hùng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Vương</w:t>
            </w:r>
            <w:proofErr w:type="spellEnd"/>
            <w:r w:rsidRPr="00E226BA">
              <w:rPr>
                <w:sz w:val="22"/>
              </w:rPr>
              <w:t xml:space="preserve"> (</w:t>
            </w:r>
            <w:proofErr w:type="spellStart"/>
            <w:r w:rsidRPr="00E226BA">
              <w:rPr>
                <w:sz w:val="22"/>
              </w:rPr>
              <w:t>Mùng</w:t>
            </w:r>
            <w:proofErr w:type="spellEnd"/>
            <w:r w:rsidRPr="00E226BA">
              <w:rPr>
                <w:sz w:val="22"/>
              </w:rPr>
              <w:t xml:space="preserve"> 10 </w:t>
            </w:r>
            <w:proofErr w:type="spellStart"/>
            <w:r w:rsidRPr="00E226BA">
              <w:rPr>
                <w:sz w:val="22"/>
              </w:rPr>
              <w:t>tháng</w:t>
            </w:r>
            <w:proofErr w:type="spellEnd"/>
            <w:r w:rsidRPr="00E226BA">
              <w:rPr>
                <w:sz w:val="22"/>
              </w:rPr>
              <w:t xml:space="preserve"> 3 </w:t>
            </w:r>
            <w:proofErr w:type="spellStart"/>
            <w:r w:rsidRPr="00E226BA">
              <w:rPr>
                <w:sz w:val="22"/>
              </w:rPr>
              <w:t>Âm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lịch</w:t>
            </w:r>
            <w:proofErr w:type="spellEnd"/>
            <w:r w:rsidR="7C274F87" w:rsidRPr="00E226BA">
              <w:rPr>
                <w:sz w:val="22"/>
              </w:rPr>
              <w:t xml:space="preserve">) </w:t>
            </w:r>
            <w:proofErr w:type="spellStart"/>
            <w:r w:rsidR="7C274F87" w:rsidRPr="00E226BA">
              <w:rPr>
                <w:sz w:val="22"/>
              </w:rPr>
              <w:t>tại</w:t>
            </w:r>
            <w:proofErr w:type="spellEnd"/>
            <w:r w:rsidR="7C274F87" w:rsidRPr="00E226BA">
              <w:rPr>
                <w:sz w:val="22"/>
              </w:rPr>
              <w:t xml:space="preserve"> </w:t>
            </w:r>
            <w:proofErr w:type="spellStart"/>
            <w:r w:rsidR="7C274F87" w:rsidRPr="00E226BA">
              <w:rPr>
                <w:sz w:val="22"/>
              </w:rPr>
              <w:t>các</w:t>
            </w:r>
            <w:proofErr w:type="spellEnd"/>
            <w:r w:rsidR="7C274F87" w:rsidRPr="00E226BA">
              <w:rPr>
                <w:sz w:val="22"/>
              </w:rPr>
              <w:t xml:space="preserve"> </w:t>
            </w:r>
            <w:proofErr w:type="spellStart"/>
            <w:r w:rsidR="7C274F87" w:rsidRPr="00E226BA">
              <w:rPr>
                <w:sz w:val="22"/>
              </w:rPr>
              <w:t>trường</w:t>
            </w:r>
            <w:proofErr w:type="spellEnd"/>
            <w:r w:rsidR="7C274F87" w:rsidRPr="00E226BA">
              <w:rPr>
                <w:sz w:val="22"/>
              </w:rPr>
              <w:t xml:space="preserve"> </w:t>
            </w:r>
            <w:proofErr w:type="spellStart"/>
            <w:r w:rsidR="7C274F87" w:rsidRPr="00E226BA">
              <w:rPr>
                <w:sz w:val="22"/>
              </w:rPr>
              <w:t>học</w:t>
            </w:r>
            <w:proofErr w:type="spellEnd"/>
            <w:r w:rsidR="7C274F87" w:rsidRPr="00E226BA">
              <w:rPr>
                <w:sz w:val="22"/>
              </w:rPr>
              <w:t xml:space="preserve"> (</w:t>
            </w:r>
            <w:proofErr w:type="spellStart"/>
            <w:r w:rsidR="7C274F87" w:rsidRPr="00E226BA">
              <w:rPr>
                <w:sz w:val="22"/>
              </w:rPr>
              <w:t>Tp</w:t>
            </w:r>
            <w:proofErr w:type="spellEnd"/>
            <w:r w:rsidR="7C274F87" w:rsidRPr="00E226BA">
              <w:rPr>
                <w:sz w:val="22"/>
              </w:rPr>
              <w:t xml:space="preserve">: Theo </w:t>
            </w:r>
            <w:proofErr w:type="spellStart"/>
            <w:r w:rsidR="7C274F87" w:rsidRPr="00E226BA">
              <w:rPr>
                <w:sz w:val="22"/>
              </w:rPr>
              <w:t>phân</w:t>
            </w:r>
            <w:proofErr w:type="spellEnd"/>
            <w:r w:rsidR="7C274F87" w:rsidRPr="00E226BA">
              <w:rPr>
                <w:sz w:val="22"/>
              </w:rPr>
              <w:t xml:space="preserve"> </w:t>
            </w:r>
            <w:proofErr w:type="spellStart"/>
            <w:r w:rsidR="7C274F87" w:rsidRPr="00E226BA">
              <w:rPr>
                <w:sz w:val="22"/>
              </w:rPr>
              <w:t>công</w:t>
            </w:r>
            <w:proofErr w:type="spellEnd"/>
            <w:r w:rsidR="7C274F87" w:rsidRPr="00E226BA">
              <w:rPr>
                <w:sz w:val="22"/>
              </w:rPr>
              <w:t>)</w:t>
            </w:r>
          </w:p>
        </w:tc>
      </w:tr>
      <w:tr w:rsidR="00E226BA" w:rsidRPr="00E226BA" w14:paraId="6EC619D2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B503FB" w14:textId="77777777" w:rsidR="00E226BA" w:rsidRPr="00E226BA" w:rsidRDefault="00E226BA" w:rsidP="009700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66B9A3" w14:textId="4588D2CE" w:rsidR="00E226BA" w:rsidRPr="00E226BA" w:rsidRDefault="00E226BA" w:rsidP="3B01A10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EC42A8" w14:textId="532E628D" w:rsidR="00E226BA" w:rsidRPr="00E226BA" w:rsidRDefault="00E226BA" w:rsidP="3B01A10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E226BA">
              <w:rPr>
                <w:sz w:val="22"/>
              </w:rPr>
              <w:t xml:space="preserve">- </w:t>
            </w:r>
            <w:proofErr w:type="spellStart"/>
            <w:r w:rsidRPr="00E226BA">
              <w:rPr>
                <w:sz w:val="22"/>
              </w:rPr>
              <w:t>Tổ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giám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sát</w:t>
            </w:r>
            <w:proofErr w:type="spellEnd"/>
            <w:r w:rsidRPr="00E226BA">
              <w:rPr>
                <w:sz w:val="22"/>
              </w:rPr>
              <w:t xml:space="preserve"> UBKT </w:t>
            </w:r>
            <w:proofErr w:type="spellStart"/>
            <w:r w:rsidRPr="00E226BA">
              <w:rPr>
                <w:sz w:val="22"/>
              </w:rPr>
              <w:t>Đảng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ủy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Cơ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quan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Chính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quyền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giám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sát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tại</w:t>
            </w:r>
            <w:proofErr w:type="spellEnd"/>
            <w:r w:rsidRPr="00E226BA">
              <w:rPr>
                <w:sz w:val="22"/>
              </w:rPr>
              <w:t xml:space="preserve"> Chi </w:t>
            </w:r>
            <w:proofErr w:type="spellStart"/>
            <w:r w:rsidRPr="00E226BA">
              <w:rPr>
                <w:sz w:val="22"/>
              </w:rPr>
              <w:t>bộ</w:t>
            </w:r>
            <w:proofErr w:type="spellEnd"/>
            <w:r w:rsidRPr="00E226BA">
              <w:rPr>
                <w:sz w:val="22"/>
              </w:rPr>
              <w:t xml:space="preserve"> Ban BTGPMB </w:t>
            </w:r>
            <w:proofErr w:type="spellStart"/>
            <w:r w:rsidRPr="00E226BA">
              <w:rPr>
                <w:sz w:val="22"/>
              </w:rPr>
              <w:t>theo</w:t>
            </w:r>
            <w:proofErr w:type="spellEnd"/>
            <w:r w:rsidRPr="00E226BA">
              <w:rPr>
                <w:sz w:val="22"/>
              </w:rPr>
              <w:t xml:space="preserve"> QĐ </w:t>
            </w:r>
            <w:proofErr w:type="spellStart"/>
            <w:r w:rsidRPr="00E226BA">
              <w:rPr>
                <w:sz w:val="22"/>
              </w:rPr>
              <w:t>số</w:t>
            </w:r>
            <w:proofErr w:type="spellEnd"/>
            <w:r w:rsidRPr="00E226BA">
              <w:rPr>
                <w:sz w:val="22"/>
              </w:rPr>
              <w:t xml:space="preserve"> 05-QĐ/UBKT-ĐU </w:t>
            </w:r>
            <w:proofErr w:type="spellStart"/>
            <w:r w:rsidRPr="00E226BA">
              <w:rPr>
                <w:sz w:val="22"/>
              </w:rPr>
              <w:t>ngày</w:t>
            </w:r>
            <w:proofErr w:type="spellEnd"/>
            <w:r w:rsidRPr="00E226BA">
              <w:rPr>
                <w:sz w:val="22"/>
              </w:rPr>
              <w:t xml:space="preserve"> 5/4/2021 </w:t>
            </w:r>
            <w:proofErr w:type="spellStart"/>
            <w:r w:rsidRPr="00E226BA">
              <w:rPr>
                <w:sz w:val="22"/>
              </w:rPr>
              <w:t>của</w:t>
            </w:r>
            <w:proofErr w:type="spellEnd"/>
            <w:r w:rsidRPr="00E226BA">
              <w:rPr>
                <w:sz w:val="22"/>
              </w:rPr>
              <w:t xml:space="preserve"> UBKT.ĐU (đ/c </w:t>
            </w:r>
            <w:proofErr w:type="spellStart"/>
            <w:r w:rsidRPr="00E226BA">
              <w:rPr>
                <w:sz w:val="22"/>
              </w:rPr>
              <w:t>Hường</w:t>
            </w:r>
            <w:proofErr w:type="spellEnd"/>
            <w:r w:rsidRPr="00E226BA">
              <w:rPr>
                <w:sz w:val="22"/>
              </w:rPr>
              <w:t>)</w:t>
            </w:r>
          </w:p>
        </w:tc>
      </w:tr>
      <w:tr w:rsidR="0016487F" w:rsidRPr="00E226BA" w14:paraId="3B1D0B03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6D406E3" w14:textId="77777777" w:rsidR="0016487F" w:rsidRPr="00E226BA" w:rsidRDefault="0016487F" w:rsidP="009700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18F9DF" w14:textId="15D9F5DF" w:rsidR="0016487F" w:rsidRPr="00E226BA" w:rsidRDefault="0016487F" w:rsidP="3B01A10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36BDD2" w14:textId="6E3AD5F2" w:rsidR="0016487F" w:rsidRPr="00E226BA" w:rsidRDefault="0016487F" w:rsidP="3B01A10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Họp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đầu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GDĐT.</w:t>
            </w:r>
          </w:p>
        </w:tc>
      </w:tr>
      <w:tr w:rsidR="00750EF5" w:rsidRPr="00E226BA" w14:paraId="19F40400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3B36A3C" w14:textId="77777777" w:rsidR="00750EF5" w:rsidRPr="00E226BA" w:rsidRDefault="00750EF5" w:rsidP="009700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FF85FE" w14:textId="552E1FA1" w:rsidR="00750EF5" w:rsidRPr="00E226BA" w:rsidRDefault="1113E9DB" w:rsidP="3B01A10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C44767" w14:textId="02081A0C" w:rsidR="00750EF5" w:rsidRPr="00E226BA" w:rsidRDefault="1113E9DB" w:rsidP="3B01A10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Duyệt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đề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cuối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kì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HKII</w:t>
            </w:r>
            <w:r w:rsidR="26E8792C"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26E8792C" w:rsidRPr="00E226BA">
              <w:rPr>
                <w:color w:val="000000" w:themeColor="text1"/>
                <w:sz w:val="22"/>
              </w:rPr>
              <w:t>tại</w:t>
            </w:r>
            <w:proofErr w:type="spellEnd"/>
            <w:r w:rsidR="26E8792C" w:rsidRPr="00E226BA">
              <w:rPr>
                <w:color w:val="000000" w:themeColor="text1"/>
                <w:sz w:val="22"/>
              </w:rPr>
              <w:t xml:space="preserve"> PGD</w:t>
            </w:r>
            <w:r w:rsidRPr="00E226BA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E226BA">
              <w:rPr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color w:val="000000" w:themeColor="text1"/>
                <w:sz w:val="22"/>
              </w:rPr>
              <w:t>:</w:t>
            </w:r>
            <w:r w:rsidR="3408F92A" w:rsidRPr="00E226BA">
              <w:rPr>
                <w:color w:val="000000" w:themeColor="text1"/>
                <w:sz w:val="22"/>
              </w:rPr>
              <w:t xml:space="preserve"> Theo QĐ)</w:t>
            </w:r>
          </w:p>
        </w:tc>
      </w:tr>
      <w:tr w:rsidR="00E226BA" w:rsidRPr="00E226BA" w14:paraId="3FA8D782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14A35B6" w14:textId="77777777" w:rsidR="00E226BA" w:rsidRPr="00E226BA" w:rsidRDefault="00E226BA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FB6C6B" w14:textId="2AB14897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7B34E5" w14:textId="6E3AA431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226BA">
              <w:rPr>
                <w:sz w:val="22"/>
              </w:rPr>
              <w:t xml:space="preserve">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đánh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giá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hồ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sơ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thiết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bị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hành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thí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nghiệm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Châu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Liêm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Cầu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Kiệu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).</w:t>
            </w:r>
          </w:p>
        </w:tc>
      </w:tr>
      <w:tr w:rsidR="00E226BA" w:rsidRPr="00E226BA" w14:paraId="3CED2C1A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1216711" w14:textId="77777777" w:rsidR="00E226BA" w:rsidRPr="00E226BA" w:rsidRDefault="00E226BA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7BDDFB" w14:textId="324244AF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FFA1C0" w14:textId="7BD6A611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nhũng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2020,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HT/UB (đ/c Long – TP; </w:t>
            </w:r>
            <w:proofErr w:type="spellStart"/>
            <w:r>
              <w:rPr>
                <w:sz w:val="22"/>
              </w:rPr>
              <w:t>Bí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</w:t>
            </w:r>
            <w:proofErr w:type="spellEnd"/>
            <w:r>
              <w:rPr>
                <w:sz w:val="22"/>
              </w:rPr>
              <w:t xml:space="preserve"> Chi </w:t>
            </w:r>
            <w:proofErr w:type="spellStart"/>
            <w:r>
              <w:rPr>
                <w:sz w:val="22"/>
              </w:rPr>
              <w:t>bộ</w:t>
            </w:r>
            <w:proofErr w:type="spellEnd"/>
            <w:r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</w:rPr>
              <w:t>Hiệu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trưởng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MN – </w:t>
            </w:r>
            <w:proofErr w:type="spellStart"/>
            <w:r>
              <w:rPr>
                <w:sz w:val="22"/>
              </w:rPr>
              <w:t>TiH</w:t>
            </w:r>
            <w:proofErr w:type="spellEnd"/>
            <w:r>
              <w:rPr>
                <w:sz w:val="22"/>
              </w:rPr>
              <w:t xml:space="preserve"> – THCS </w:t>
            </w:r>
            <w:proofErr w:type="spellStart"/>
            <w:r>
              <w:rPr>
                <w:sz w:val="22"/>
              </w:rPr>
              <w:t>thuộc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E226BA" w:rsidRPr="00E226BA" w14:paraId="25734E9A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CE9E0E" w14:textId="06DFEC93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9AC238" w14:textId="11C06B63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5EA973" w14:textId="1DE4813F" w:rsidR="00E226BA" w:rsidRPr="00E226BA" w:rsidRDefault="00E226BA" w:rsidP="00E226BA">
            <w:pPr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E226BA">
              <w:rPr>
                <w:sz w:val="22"/>
              </w:rPr>
              <w:t xml:space="preserve">- </w:t>
            </w:r>
            <w:proofErr w:type="spellStart"/>
            <w:r w:rsidRPr="00E226BA">
              <w:rPr>
                <w:sz w:val="22"/>
              </w:rPr>
              <w:t>Họp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Giao</w:t>
            </w:r>
            <w:proofErr w:type="spellEnd"/>
            <w:r w:rsidRPr="00E226BA">
              <w:rPr>
                <w:sz w:val="22"/>
              </w:rPr>
              <w:t xml:space="preserve"> ban </w:t>
            </w:r>
            <w:proofErr w:type="spellStart"/>
            <w:r w:rsidRPr="00E226BA">
              <w:rPr>
                <w:sz w:val="22"/>
              </w:rPr>
              <w:t>công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tác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Phổ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cập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giáo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dục</w:t>
            </w:r>
            <w:proofErr w:type="spellEnd"/>
            <w:r w:rsidRPr="00E226BA">
              <w:rPr>
                <w:sz w:val="22"/>
              </w:rPr>
              <w:t xml:space="preserve">, </w:t>
            </w:r>
            <w:proofErr w:type="spellStart"/>
            <w:r w:rsidRPr="00E226BA">
              <w:rPr>
                <w:sz w:val="22"/>
              </w:rPr>
              <w:t>xóa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mù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chữ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tại</w:t>
            </w:r>
            <w:proofErr w:type="spellEnd"/>
            <w:r w:rsidRPr="00E226BA">
              <w:rPr>
                <w:sz w:val="22"/>
              </w:rPr>
              <w:t xml:space="preserve"> cs3 </w:t>
            </w:r>
            <w:proofErr w:type="spellStart"/>
            <w:r w:rsidRPr="00E226BA">
              <w:rPr>
                <w:sz w:val="22"/>
              </w:rPr>
              <w:t>trường</w:t>
            </w:r>
            <w:proofErr w:type="spellEnd"/>
            <w:r w:rsidRPr="00E226BA">
              <w:rPr>
                <w:sz w:val="22"/>
              </w:rPr>
              <w:t xml:space="preserve"> BDGD. (</w:t>
            </w:r>
            <w:proofErr w:type="spellStart"/>
            <w:r w:rsidRPr="00E226BA">
              <w:rPr>
                <w:sz w:val="22"/>
              </w:rPr>
              <w:t>Tp</w:t>
            </w:r>
            <w:proofErr w:type="spellEnd"/>
            <w:r w:rsidRPr="00E226BA">
              <w:rPr>
                <w:sz w:val="22"/>
              </w:rPr>
              <w:t xml:space="preserve">: BLĐ </w:t>
            </w:r>
            <w:proofErr w:type="spellStart"/>
            <w:r w:rsidRPr="00E226BA">
              <w:rPr>
                <w:sz w:val="22"/>
              </w:rPr>
              <w:t>phòng</w:t>
            </w:r>
            <w:proofErr w:type="spellEnd"/>
            <w:r w:rsidRPr="00E226BA">
              <w:rPr>
                <w:sz w:val="22"/>
              </w:rPr>
              <w:t xml:space="preserve"> GDĐT, đ/c </w:t>
            </w:r>
            <w:proofErr w:type="spellStart"/>
            <w:r w:rsidRPr="00E226BA">
              <w:rPr>
                <w:sz w:val="22"/>
              </w:rPr>
              <w:t>Trà</w:t>
            </w:r>
            <w:proofErr w:type="spellEnd"/>
            <w:r w:rsidRPr="00E226BA">
              <w:rPr>
                <w:sz w:val="22"/>
              </w:rPr>
              <w:t xml:space="preserve"> - </w:t>
            </w:r>
            <w:proofErr w:type="spellStart"/>
            <w:r w:rsidRPr="00E226BA">
              <w:rPr>
                <w:sz w:val="22"/>
              </w:rPr>
              <w:t>phụ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trách</w:t>
            </w:r>
            <w:proofErr w:type="spellEnd"/>
            <w:r w:rsidRPr="00E226BA">
              <w:rPr>
                <w:sz w:val="22"/>
              </w:rPr>
              <w:t xml:space="preserve">, 15 GVCT – 15 CBVĐ 15 </w:t>
            </w:r>
            <w:proofErr w:type="spellStart"/>
            <w:r w:rsidRPr="00E226BA">
              <w:rPr>
                <w:sz w:val="22"/>
              </w:rPr>
              <w:t>phường</w:t>
            </w:r>
            <w:proofErr w:type="spellEnd"/>
            <w:r w:rsidRPr="00E226BA">
              <w:rPr>
                <w:sz w:val="22"/>
              </w:rPr>
              <w:t>)</w:t>
            </w:r>
          </w:p>
        </w:tc>
      </w:tr>
      <w:tr w:rsidR="00E226BA" w:rsidRPr="00E226BA" w14:paraId="13D667CE" w14:textId="77777777" w:rsidTr="00A5495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B607768" w14:textId="77777777" w:rsidR="00E226BA" w:rsidRPr="00E226BA" w:rsidRDefault="00E226BA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4ED1C12C" w14:textId="44DD900E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5FECA081" w14:textId="169CFEF7" w:rsidR="00E226BA" w:rsidRPr="00E226BA" w:rsidRDefault="00E226BA" w:rsidP="00E226BA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tham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Tài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năng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Tin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TiH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Sông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Lô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(đ/c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Phúc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A5495F" w:rsidRPr="00E226BA" w14:paraId="546CD473" w14:textId="77777777" w:rsidTr="00A5495F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748FC28" w14:textId="77777777" w:rsidR="00A5495F" w:rsidRPr="00E226BA" w:rsidRDefault="00A5495F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FE8962" w14:textId="6E1F2D9F" w:rsidR="00A5495F" w:rsidRPr="00E226BA" w:rsidRDefault="00A5495F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E9624C" w14:textId="68CAB419" w:rsidR="00A5495F" w:rsidRPr="00A5495F" w:rsidRDefault="00A5495F" w:rsidP="00A5495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HT/P.GDĐT (đ/c Long – TP,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CV.Tổ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PT;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phó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THCS)</w:t>
            </w:r>
            <w:bookmarkStart w:id="0" w:name="_GoBack"/>
            <w:bookmarkEnd w:id="0"/>
          </w:p>
        </w:tc>
      </w:tr>
      <w:tr w:rsidR="00E226BA" w:rsidRPr="00E226BA" w14:paraId="0CB88F4E" w14:textId="77777777" w:rsidTr="0016487F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35915BE" w14:textId="77777777" w:rsidR="00E226BA" w:rsidRPr="00E226BA" w:rsidRDefault="00E226BA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2BA3CD93" w14:textId="77777777" w:rsidR="00E226BA" w:rsidRPr="00E226BA" w:rsidRDefault="00E226BA" w:rsidP="00E226B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20/4/2021</w:t>
            </w: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2590B" w14:textId="0BB46924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8EED044" w14:textId="7B7019DC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16487F">
              <w:rPr>
                <w:color w:val="000000" w:themeColor="text1"/>
                <w:sz w:val="22"/>
              </w:rPr>
              <w:t>D</w:t>
            </w:r>
            <w:r w:rsidRPr="00E226BA">
              <w:rPr>
                <w:color w:val="000000" w:themeColor="text1"/>
                <w:sz w:val="22"/>
              </w:rPr>
              <w:t>ự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lớp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Bồi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dưỡng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lãnh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đạo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6487F">
              <w:rPr>
                <w:color w:val="000000" w:themeColor="text1"/>
                <w:sz w:val="22"/>
              </w:rPr>
              <w:t>tại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6487F">
              <w:rPr>
                <w:color w:val="000000" w:themeColor="text1"/>
                <w:sz w:val="22"/>
              </w:rPr>
              <w:t>Học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6487F">
              <w:rPr>
                <w:color w:val="000000" w:themeColor="text1"/>
                <w:sz w:val="22"/>
              </w:rPr>
              <w:t>viện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6487F">
              <w:rPr>
                <w:color w:val="000000" w:themeColor="text1"/>
                <w:sz w:val="22"/>
              </w:rPr>
              <w:t>Cán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16487F">
              <w:rPr>
                <w:color w:val="000000" w:themeColor="text1"/>
                <w:sz w:val="22"/>
              </w:rPr>
              <w:t>bộ</w:t>
            </w:r>
            <w:proofErr w:type="spellEnd"/>
            <w:r w:rsidR="0016487F">
              <w:rPr>
                <w:color w:val="000000" w:themeColor="text1"/>
                <w:sz w:val="22"/>
              </w:rPr>
              <w:t xml:space="preserve"> TP, </w:t>
            </w:r>
            <w:proofErr w:type="spellStart"/>
            <w:r w:rsidRPr="00E226BA">
              <w:rPr>
                <w:color w:val="000000" w:themeColor="text1"/>
                <w:sz w:val="22"/>
              </w:rPr>
              <w:t>số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146 </w:t>
            </w:r>
            <w:proofErr w:type="spellStart"/>
            <w:r w:rsidRPr="00E226BA">
              <w:rPr>
                <w:color w:val="000000" w:themeColor="text1"/>
                <w:sz w:val="22"/>
              </w:rPr>
              <w:t>Võ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Thị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Sáu</w:t>
            </w:r>
            <w:proofErr w:type="spellEnd"/>
            <w:r w:rsidRPr="00E226BA">
              <w:rPr>
                <w:color w:val="000000" w:themeColor="text1"/>
                <w:sz w:val="22"/>
              </w:rPr>
              <w:t>, Q.3 (đ/c Long – TP)</w:t>
            </w:r>
          </w:p>
        </w:tc>
      </w:tr>
      <w:tr w:rsidR="00E226BA" w:rsidRPr="00E226BA" w14:paraId="05DA35D5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5E6B92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1776A" w14:textId="6D540EAD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5ED9E6" w14:textId="0A7897EC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đánh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giá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hồ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sơ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thiết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bị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hành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thí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nghiệm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Quốc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Tế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Việt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).</w:t>
            </w:r>
          </w:p>
        </w:tc>
      </w:tr>
      <w:tr w:rsidR="00E226BA" w:rsidRPr="00E226BA" w14:paraId="1B303F2D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78A9B7" w14:textId="46D51B01" w:rsidR="00E226BA" w:rsidRPr="00E226BA" w:rsidRDefault="00E226BA" w:rsidP="00E226BA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4DDB0" w14:textId="43B2DB4F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EC1C72" w14:textId="05283CC0" w:rsidR="00E226BA" w:rsidRPr="00E226BA" w:rsidRDefault="00E226BA" w:rsidP="00E226BA">
            <w:p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tặng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tặng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hòa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nghĩa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Việt</w:t>
            </w:r>
            <w:proofErr w:type="spellEnd"/>
            <w:r>
              <w:rPr>
                <w:sz w:val="22"/>
              </w:rPr>
              <w:t xml:space="preserve"> Nam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HT/UB (đ/c Long – TP)</w:t>
            </w:r>
          </w:p>
        </w:tc>
      </w:tr>
      <w:tr w:rsidR="00E226BA" w:rsidRPr="00E226BA" w14:paraId="796D982A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4FE7B9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7978A6" w14:textId="16474384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166D57" w14:textId="7C01291D" w:rsidR="00E226BA" w:rsidRPr="00E226BA" w:rsidRDefault="00E226BA" w:rsidP="00E226BA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226BA">
              <w:rPr>
                <w:color w:val="000000" w:themeColor="text1"/>
                <w:sz w:val="22"/>
              </w:rPr>
              <w:t>Đón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đoàn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định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chất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lượng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khảo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sát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sơ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bộ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E226BA">
              <w:rPr>
                <w:color w:val="000000" w:themeColor="text1"/>
                <w:sz w:val="22"/>
              </w:rPr>
              <w:t>Đào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Duy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Anh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. (đ/c Long-TP, đ/c </w:t>
            </w:r>
            <w:proofErr w:type="spellStart"/>
            <w:r w:rsidRPr="00E226BA">
              <w:rPr>
                <w:color w:val="000000" w:themeColor="text1"/>
                <w:sz w:val="22"/>
              </w:rPr>
              <w:t>Bảo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color w:val="000000" w:themeColor="text1"/>
                <w:sz w:val="22"/>
              </w:rPr>
              <w:t>Huyền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color w:val="000000" w:themeColor="text1"/>
                <w:sz w:val="22"/>
              </w:rPr>
              <w:t>Cẩn</w:t>
            </w:r>
            <w:proofErr w:type="spellEnd"/>
            <w:r w:rsidRPr="00E226BA">
              <w:rPr>
                <w:color w:val="000000" w:themeColor="text1"/>
                <w:sz w:val="22"/>
              </w:rPr>
              <w:t>)</w:t>
            </w:r>
          </w:p>
        </w:tc>
      </w:tr>
      <w:tr w:rsidR="00E226BA" w:rsidRPr="00E226BA" w14:paraId="5B82EC3E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C73833B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7E77ED" w14:textId="0A096C4B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CBA4EC" w14:textId="4108E075" w:rsidR="00E226BA" w:rsidRPr="00E226BA" w:rsidRDefault="00E226BA" w:rsidP="00E226BA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tác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khai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MNSC 1 (</w:t>
            </w:r>
            <w:proofErr w:type="spellStart"/>
            <w:r w:rsidRPr="00E226BA">
              <w:rPr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color w:val="000000" w:themeColor="text1"/>
                <w:sz w:val="22"/>
              </w:rPr>
              <w:t>: Theo QĐ)</w:t>
            </w:r>
          </w:p>
        </w:tc>
      </w:tr>
      <w:tr w:rsidR="00E226BA" w:rsidRPr="00E226BA" w14:paraId="471FC3CB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8ADDFC3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6E227E" w14:textId="5F0AB1C9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2E0FC6" w14:textId="09120CE4" w:rsidR="00E226BA" w:rsidRPr="00E226BA" w:rsidRDefault="00E226BA" w:rsidP="00E226BA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ascii="Cambria" w:eastAsia="Cambria" w:hAnsi="Cambria" w:cs="Cambria"/>
                <w:color w:val="000000" w:themeColor="text1"/>
                <w:sz w:val="22"/>
              </w:rPr>
            </w:pPr>
            <w:proofErr w:type="spellStart"/>
            <w:r w:rsidRPr="00E226BA">
              <w:rPr>
                <w:rFonts w:eastAsia="Cambria"/>
                <w:sz w:val="22"/>
              </w:rPr>
              <w:t>Kiểm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tra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công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tác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công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khai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tại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trường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tiểu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học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Trung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Nhất</w:t>
            </w:r>
            <w:proofErr w:type="spellEnd"/>
            <w:r w:rsidRPr="00E226BA">
              <w:rPr>
                <w:rFonts w:eastAsia="Cambria"/>
                <w:sz w:val="22"/>
              </w:rPr>
              <w:t xml:space="preserve"> (</w:t>
            </w:r>
            <w:proofErr w:type="spellStart"/>
            <w:r w:rsidRPr="00E226BA">
              <w:rPr>
                <w:rFonts w:eastAsia="Cambria"/>
                <w:sz w:val="22"/>
              </w:rPr>
              <w:t>Tp</w:t>
            </w:r>
            <w:proofErr w:type="spellEnd"/>
            <w:r w:rsidRPr="00E226BA">
              <w:rPr>
                <w:rFonts w:eastAsia="Cambria"/>
                <w:sz w:val="22"/>
              </w:rPr>
              <w:t>: Theo QĐ)</w:t>
            </w:r>
          </w:p>
        </w:tc>
      </w:tr>
      <w:tr w:rsidR="00E226BA" w:rsidRPr="00E226BA" w14:paraId="1A38EA08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7B295C5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87E02" w14:textId="0874703C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76EB98" w14:textId="08E6AF56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>
              <w:rPr>
                <w:rFonts w:eastAsia="Cambria"/>
                <w:sz w:val="22"/>
              </w:rPr>
              <w:t>Dự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hội</w:t>
            </w:r>
            <w:proofErr w:type="spellEnd"/>
            <w:r>
              <w:rPr>
                <w:rFonts w:eastAsia="Cambria"/>
                <w:sz w:val="22"/>
              </w:rPr>
              <w:t xml:space="preserve"> ý </w:t>
            </w:r>
            <w:proofErr w:type="spellStart"/>
            <w:r>
              <w:rPr>
                <w:rFonts w:eastAsia="Cambria"/>
                <w:sz w:val="22"/>
              </w:rPr>
              <w:t>Chủ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tịch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và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các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Phó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Chủ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tịch</w:t>
            </w:r>
            <w:proofErr w:type="spellEnd"/>
            <w:r>
              <w:rPr>
                <w:rFonts w:eastAsia="Cambria"/>
                <w:sz w:val="22"/>
              </w:rPr>
              <w:t xml:space="preserve"> UBND </w:t>
            </w:r>
            <w:proofErr w:type="spellStart"/>
            <w:r>
              <w:rPr>
                <w:rFonts w:eastAsia="Cambria"/>
                <w:sz w:val="22"/>
              </w:rPr>
              <w:t>quận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thông</w:t>
            </w:r>
            <w:proofErr w:type="spellEnd"/>
            <w:r>
              <w:rPr>
                <w:rFonts w:eastAsia="Cambria"/>
                <w:sz w:val="22"/>
              </w:rPr>
              <w:t xml:space="preserve"> qua </w:t>
            </w:r>
            <w:proofErr w:type="spellStart"/>
            <w:r>
              <w:rPr>
                <w:rFonts w:eastAsia="Cambria"/>
                <w:sz w:val="22"/>
              </w:rPr>
              <w:t>Kế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hoạch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huy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động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trẻ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ra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lớp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và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tuyển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sinh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các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lớp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đầu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cấp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năm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học</w:t>
            </w:r>
            <w:proofErr w:type="spellEnd"/>
            <w:r>
              <w:rPr>
                <w:rFonts w:eastAsia="Cambria"/>
                <w:sz w:val="22"/>
              </w:rPr>
              <w:t xml:space="preserve"> 2021 – 2022 </w:t>
            </w:r>
            <w:proofErr w:type="spellStart"/>
            <w:r>
              <w:rPr>
                <w:rFonts w:eastAsia="Cambria"/>
                <w:sz w:val="22"/>
              </w:rPr>
              <w:t>tại</w:t>
            </w:r>
            <w:proofErr w:type="spellEnd"/>
            <w:r>
              <w:rPr>
                <w:rFonts w:eastAsia="Cambria"/>
                <w:sz w:val="22"/>
              </w:rPr>
              <w:t xml:space="preserve"> P.1/UB (đ/c Long – TP)</w:t>
            </w:r>
          </w:p>
        </w:tc>
      </w:tr>
      <w:tr w:rsidR="00E226BA" w:rsidRPr="00E226BA" w14:paraId="3372E0A7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8A72AAC" w14:textId="77777777" w:rsidR="00E226BA" w:rsidRPr="00E226BA" w:rsidRDefault="00E226BA" w:rsidP="00E226B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1CDFDA" w14:textId="2F5BF3BC" w:rsidR="00E226BA" w:rsidRPr="00E226BA" w:rsidRDefault="00E226BA" w:rsidP="00E226B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C48017" w14:textId="71219C7A" w:rsidR="00E226BA" w:rsidRPr="00E226BA" w:rsidRDefault="00E226BA" w:rsidP="00E226B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đánh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giá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hồ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sơ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thiết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bị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hành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thí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nghiệm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thư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viện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Việt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Úc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Quang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Huệ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: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quyết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).</w:t>
            </w:r>
          </w:p>
        </w:tc>
      </w:tr>
      <w:tr w:rsidR="0016487F" w:rsidRPr="00E226BA" w14:paraId="5E377534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B00B9E" w14:textId="77777777" w:rsidR="0016487F" w:rsidRPr="00E226BA" w:rsidRDefault="0016487F" w:rsidP="0016487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BA9021" w14:textId="2753ED6A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3812D7" w14:textId="7E8F430B" w:rsid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Duyệt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quốc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 (TP: BLĐ, CV.PGDĐT, đ/c </w:t>
            </w:r>
            <w:proofErr w:type="spellStart"/>
            <w:r>
              <w:rPr>
                <w:color w:val="000000" w:themeColor="text1"/>
                <w:sz w:val="22"/>
              </w:rPr>
              <w:t>Hùng</w:t>
            </w:r>
            <w:proofErr w:type="spellEnd"/>
            <w:r>
              <w:rPr>
                <w:color w:val="000000" w:themeColor="text1"/>
                <w:sz w:val="22"/>
              </w:rPr>
              <w:t xml:space="preserve"> – HP.BDGD; BGH + CTCĐ + TPT + </w:t>
            </w:r>
            <w:proofErr w:type="spellStart"/>
            <w:r>
              <w:rPr>
                <w:color w:val="000000" w:themeColor="text1"/>
                <w:sz w:val="22"/>
              </w:rPr>
              <w:t>Bí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TiH</w:t>
            </w:r>
            <w:proofErr w:type="spellEnd"/>
            <w:r>
              <w:rPr>
                <w:color w:val="000000" w:themeColor="text1"/>
                <w:sz w:val="22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</w:rPr>
              <w:t>CB.Quát</w:t>
            </w:r>
            <w:proofErr w:type="spellEnd"/>
            <w:r>
              <w:rPr>
                <w:color w:val="000000" w:themeColor="text1"/>
                <w:sz w:val="22"/>
              </w:rPr>
              <w:t xml:space="preserve">, MG </w:t>
            </w:r>
            <w:proofErr w:type="spellStart"/>
            <w:r>
              <w:rPr>
                <w:color w:val="000000" w:themeColor="text1"/>
                <w:sz w:val="22"/>
              </w:rPr>
              <w:t>Hương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Sen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6487F" w:rsidRPr="00E226BA" w14:paraId="1E019AA9" w14:textId="77777777" w:rsidTr="0016487F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DA110C0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270C834C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21/4/2021</w:t>
            </w: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5C3AB" w14:textId="77777777" w:rsidR="0016487F" w:rsidRPr="006E522A" w:rsidRDefault="0016487F" w:rsidP="0016487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C002E6B" w14:textId="3A432723" w:rsidR="0016487F" w:rsidRPr="006E522A" w:rsidRDefault="0016487F" w:rsidP="0016487F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E522A">
              <w:rPr>
                <w:b/>
                <w:bCs/>
                <w:color w:val="000000" w:themeColor="text1"/>
                <w:sz w:val="22"/>
              </w:rPr>
              <w:t>NGHỈ LỄ GIỔ TỔ HÙNG VƯƠNG</w:t>
            </w:r>
          </w:p>
        </w:tc>
      </w:tr>
      <w:tr w:rsidR="0016487F" w:rsidRPr="00E226BA" w14:paraId="722914E0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E970C6D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C492EE" w14:textId="2E17B303" w:rsidR="0016487F" w:rsidRPr="006E522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E522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458C6D" w14:textId="53399979" w:rsidR="0016487F" w:rsidRPr="006E522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E522A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6E522A">
              <w:rPr>
                <w:color w:val="000000" w:themeColor="text1"/>
                <w:sz w:val="22"/>
              </w:rPr>
              <w:t>Dự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lễ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Giỗ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Tổ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Hùng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Vương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tại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Đền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Hùng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Vương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Vân</w:t>
            </w:r>
            <w:proofErr w:type="spellEnd"/>
            <w:r w:rsidRPr="006E522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color w:val="000000" w:themeColor="text1"/>
                <w:sz w:val="22"/>
              </w:rPr>
              <w:t>Đồn</w:t>
            </w:r>
            <w:proofErr w:type="spellEnd"/>
            <w:r w:rsidRPr="006E522A">
              <w:rPr>
                <w:color w:val="000000" w:themeColor="text1"/>
                <w:sz w:val="22"/>
              </w:rPr>
              <w:t>, P.2 (đ/c Long – TP)</w:t>
            </w:r>
          </w:p>
        </w:tc>
      </w:tr>
      <w:tr w:rsidR="0016487F" w:rsidRPr="00E226BA" w14:paraId="5D587F78" w14:textId="77777777" w:rsidTr="0016487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6767F4E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E8E28" w14:textId="0C1A26A8" w:rsidR="0016487F" w:rsidRPr="006E522A" w:rsidRDefault="0016487F" w:rsidP="0016487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6E522A">
              <w:rPr>
                <w:b/>
                <w:bCs/>
                <w:color w:val="000000" w:themeColor="text1"/>
                <w:sz w:val="22"/>
              </w:rPr>
              <w:t>Cả</w:t>
            </w:r>
            <w:proofErr w:type="spellEnd"/>
            <w:r w:rsidRPr="006E522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A05E91" w14:textId="6249BDA4" w:rsidR="0016487F" w:rsidRPr="006E522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522A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6E522A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6E522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b/>
                <w:bCs/>
                <w:color w:val="000000" w:themeColor="text1"/>
                <w:sz w:val="22"/>
              </w:rPr>
              <w:t>lãnh</w:t>
            </w:r>
            <w:proofErr w:type="spellEnd"/>
            <w:r w:rsidRPr="006E522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E522A">
              <w:rPr>
                <w:b/>
                <w:bCs/>
                <w:color w:val="000000" w:themeColor="text1"/>
                <w:sz w:val="22"/>
              </w:rPr>
              <w:t>đạo</w:t>
            </w:r>
            <w:proofErr w:type="spellEnd"/>
            <w:r w:rsidRPr="006E522A">
              <w:rPr>
                <w:b/>
                <w:bCs/>
                <w:color w:val="000000" w:themeColor="text1"/>
                <w:sz w:val="22"/>
              </w:rPr>
              <w:t>: đ/c Long – TP.</w:t>
            </w:r>
          </w:p>
        </w:tc>
      </w:tr>
      <w:tr w:rsidR="0016487F" w:rsidRPr="00E226BA" w14:paraId="426D3C85" w14:textId="77777777" w:rsidTr="0016487F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5AA8B8D8" w14:textId="77777777" w:rsidR="0016487F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0F545BF3" w14:textId="589B5AE9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22/4/2021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14:paraId="3258317A" w14:textId="54EEBEC3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bottom w:val="dotted" w:sz="4" w:space="0" w:color="auto"/>
            </w:tcBorders>
          </w:tcPr>
          <w:p w14:paraId="7C6ED1A2" w14:textId="276C2910" w:rsidR="0016487F" w:rsidRP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16487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6487F">
              <w:rPr>
                <w:color w:val="000000" w:themeColor="text1"/>
                <w:sz w:val="22"/>
              </w:rPr>
              <w:t>Dự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lớp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Bồi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dưỡng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lãnh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đạo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tại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Học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viện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Cán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bộ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TP, </w:t>
            </w:r>
            <w:proofErr w:type="spellStart"/>
            <w:r w:rsidRPr="0016487F">
              <w:rPr>
                <w:color w:val="000000" w:themeColor="text1"/>
                <w:sz w:val="22"/>
              </w:rPr>
              <w:t>số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146 </w:t>
            </w:r>
            <w:proofErr w:type="spellStart"/>
            <w:r w:rsidRPr="0016487F">
              <w:rPr>
                <w:color w:val="000000" w:themeColor="text1"/>
                <w:sz w:val="22"/>
              </w:rPr>
              <w:t>Võ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Thị</w:t>
            </w:r>
            <w:proofErr w:type="spellEnd"/>
            <w:r w:rsidRPr="001648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487F">
              <w:rPr>
                <w:color w:val="000000" w:themeColor="text1"/>
                <w:sz w:val="22"/>
              </w:rPr>
              <w:t>Sáu</w:t>
            </w:r>
            <w:proofErr w:type="spellEnd"/>
            <w:r w:rsidRPr="0016487F">
              <w:rPr>
                <w:color w:val="000000" w:themeColor="text1"/>
                <w:sz w:val="22"/>
              </w:rPr>
              <w:t>, Q.3 (đ/c Long – TP)</w:t>
            </w:r>
          </w:p>
        </w:tc>
      </w:tr>
      <w:tr w:rsidR="0016487F" w:rsidRPr="00E226BA" w14:paraId="11324092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3B7A024" w14:textId="59C79491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66877F82" w14:textId="53E25556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773396EF" w14:textId="75C7B095" w:rsidR="0016487F" w:rsidRPr="006E522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E226BA">
              <w:rPr>
                <w:color w:val="000000" w:themeColor="text1"/>
                <w:sz w:val="22"/>
              </w:rPr>
              <w:t xml:space="preserve">KTĐKCN (20-21) </w:t>
            </w:r>
            <w:proofErr w:type="spellStart"/>
            <w:r w:rsidRPr="00E226BA">
              <w:rPr>
                <w:color w:val="000000" w:themeColor="text1"/>
                <w:sz w:val="22"/>
              </w:rPr>
              <w:t>môn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Tiếng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Anh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Khối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2,4</w:t>
            </w:r>
          </w:p>
        </w:tc>
      </w:tr>
      <w:tr w:rsidR="0016487F" w:rsidRPr="00E226BA" w14:paraId="732E67CB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87A2D9A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02346369" w14:textId="3DEF85B6" w:rsidR="0016487F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2ED66D5D" w14:textId="28E96D49" w:rsid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Chấm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giỏi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MNSC 14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MN, BGK Theo QĐ)</w:t>
            </w:r>
          </w:p>
        </w:tc>
      </w:tr>
      <w:tr w:rsidR="0016487F" w:rsidRPr="00E226BA" w14:paraId="02EB4650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5D7253F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49BCA6E5" w14:textId="3FE75A6D" w:rsidR="0016487F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655B8431" w14:textId="2984F046" w:rsid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ý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tịch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Phó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tịch</w:t>
            </w:r>
            <w:proofErr w:type="spellEnd"/>
            <w:r>
              <w:rPr>
                <w:color w:val="000000" w:themeColor="text1"/>
                <w:sz w:val="22"/>
              </w:rPr>
              <w:t xml:space="preserve"> UBND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qua </w:t>
            </w:r>
            <w:proofErr w:type="spellStart"/>
            <w:r>
              <w:rPr>
                <w:color w:val="000000" w:themeColor="text1"/>
                <w:sz w:val="22"/>
              </w:rPr>
              <w:t>danh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mục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sử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dụng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đất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đoạn</w:t>
            </w:r>
            <w:proofErr w:type="spellEnd"/>
            <w:r>
              <w:rPr>
                <w:color w:val="000000" w:themeColor="text1"/>
                <w:sz w:val="22"/>
              </w:rPr>
              <w:t xml:space="preserve"> 2021 – 2030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P.1/UB (đ/c Long – TP)</w:t>
            </w:r>
          </w:p>
        </w:tc>
      </w:tr>
      <w:tr w:rsidR="0016487F" w:rsidRPr="00E226BA" w14:paraId="7BE8E6AC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FE3CA53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0D5AF36" w14:textId="11AFC89B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</w:t>
            </w:r>
            <w:r w:rsidRPr="00E226BA"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50AF9B62" w14:textId="4117FB98" w:rsidR="0016487F" w:rsidRPr="00E226B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226BA">
              <w:rPr>
                <w:color w:val="000000" w:themeColor="text1"/>
                <w:sz w:val="22"/>
              </w:rPr>
              <w:t>Dự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buổi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tuyên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truyền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pháp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luật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về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bầu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cử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đại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biểu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Quốc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hội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khóa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XV </w:t>
            </w:r>
            <w:proofErr w:type="spellStart"/>
            <w:r w:rsidRPr="00E226BA">
              <w:rPr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bầu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cử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đại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biểu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Hội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đồng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nhân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dân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các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cấp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nhiệm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kỳ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2021 – 2026 </w:t>
            </w:r>
            <w:proofErr w:type="spellStart"/>
            <w:r w:rsidRPr="00E226BA">
              <w:rPr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TT.BDCT (đ/c Long – TP, </w:t>
            </w:r>
            <w:proofErr w:type="spellStart"/>
            <w:r w:rsidRPr="00E226BA">
              <w:rPr>
                <w:color w:val="000000" w:themeColor="text1"/>
                <w:sz w:val="22"/>
              </w:rPr>
              <w:t>Bảo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color w:val="000000" w:themeColor="text1"/>
                <w:sz w:val="22"/>
              </w:rPr>
              <w:t>Thúy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226BA">
              <w:rPr>
                <w:color w:val="000000" w:themeColor="text1"/>
                <w:sz w:val="22"/>
              </w:rPr>
              <w:t>Hường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; </w:t>
            </w:r>
            <w:proofErr w:type="spellStart"/>
            <w:r w:rsidRPr="00E226BA">
              <w:rPr>
                <w:color w:val="000000" w:themeColor="text1"/>
                <w:sz w:val="22"/>
              </w:rPr>
              <w:t>đại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diện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BGH + 03 </w:t>
            </w:r>
            <w:proofErr w:type="spellStart"/>
            <w:r w:rsidRPr="00E226BA">
              <w:rPr>
                <w:color w:val="000000" w:themeColor="text1"/>
                <w:sz w:val="22"/>
              </w:rPr>
              <w:t>viên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chức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các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MN – </w:t>
            </w:r>
            <w:proofErr w:type="spellStart"/>
            <w:r w:rsidRPr="00E226BA">
              <w:rPr>
                <w:color w:val="000000" w:themeColor="text1"/>
                <w:sz w:val="22"/>
              </w:rPr>
              <w:t>TiH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– THCS)</w:t>
            </w:r>
          </w:p>
        </w:tc>
      </w:tr>
      <w:tr w:rsidR="0016487F" w:rsidRPr="00E226BA" w14:paraId="5196E9FA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8E5A94D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2D9CBB40" w14:textId="685E1785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70C85CA4" w14:textId="7F6FBD03" w:rsidR="0016487F" w:rsidRPr="00E226B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30544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A30544">
              <w:rPr>
                <w:color w:val="000000" w:themeColor="text1"/>
                <w:sz w:val="22"/>
              </w:rPr>
              <w:t>Đón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đoàn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Kiểm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định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chất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lượng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trường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A30544">
              <w:rPr>
                <w:color w:val="000000" w:themeColor="text1"/>
                <w:sz w:val="22"/>
              </w:rPr>
              <w:t>Ngô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Tất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color w:val="000000" w:themeColor="text1"/>
                <w:sz w:val="22"/>
              </w:rPr>
              <w:t>Tố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A30544">
              <w:rPr>
                <w:color w:val="000000" w:themeColor="text1"/>
                <w:sz w:val="22"/>
              </w:rPr>
              <w:t>Tp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: đ/c Long- TP, đ/c </w:t>
            </w:r>
            <w:proofErr w:type="spellStart"/>
            <w:r w:rsidRPr="00A30544">
              <w:rPr>
                <w:color w:val="000000" w:themeColor="text1"/>
                <w:sz w:val="22"/>
              </w:rPr>
              <w:t>Bảo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A30544">
              <w:rPr>
                <w:color w:val="000000" w:themeColor="text1"/>
                <w:sz w:val="22"/>
              </w:rPr>
              <w:t>Huyền</w:t>
            </w:r>
            <w:proofErr w:type="spellEnd"/>
            <w:r w:rsidRPr="00A30544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A30544">
              <w:rPr>
                <w:color w:val="000000" w:themeColor="text1"/>
                <w:sz w:val="22"/>
              </w:rPr>
              <w:t>Cẩn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6487F" w:rsidRPr="00E226BA" w14:paraId="42825210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E66027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110381D3" w14:textId="330BE019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4E984455" w14:textId="7B4D671A" w:rsidR="0016487F" w:rsidRPr="00A30544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A30544">
              <w:rPr>
                <w:rFonts w:eastAsia="Times New Roman"/>
                <w:sz w:val="22"/>
              </w:rPr>
              <w:t>Kiểm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tra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chuyên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đề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“</w:t>
            </w:r>
            <w:r w:rsidRPr="00A30544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A30544">
              <w:rPr>
                <w:rFonts w:eastAsia="Times New Roman"/>
                <w:sz w:val="22"/>
              </w:rPr>
              <w:t>H</w:t>
            </w:r>
            <w:r w:rsidRPr="00A30544">
              <w:rPr>
                <w:rFonts w:eastAsia="Times New Roman"/>
                <w:sz w:val="22"/>
                <w:lang w:val="vi"/>
              </w:rPr>
              <w:t>iệu trưởng</w:t>
            </w:r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trong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Xây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dựng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môi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trường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thiên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nhiên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trong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tổ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chức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hoạt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động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và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tăng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cường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vận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động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cho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trẻ</w:t>
            </w:r>
            <w:proofErr w:type="spellEnd"/>
            <w:r w:rsidRPr="00A30544">
              <w:rPr>
                <w:rFonts w:eastAsia="Times New Roman"/>
                <w:sz w:val="22"/>
              </w:rPr>
              <w:t>”</w:t>
            </w:r>
            <w:r w:rsidRPr="00A30544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  <w:lang w:val="fr"/>
              </w:rPr>
              <w:t>trong</w:t>
            </w:r>
            <w:proofErr w:type="spellEnd"/>
            <w:r w:rsidRPr="00A30544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  <w:lang w:val="fr"/>
              </w:rPr>
              <w:t>trường</w:t>
            </w:r>
            <w:proofErr w:type="spellEnd"/>
            <w:r w:rsidRPr="00A30544">
              <w:rPr>
                <w:rFonts w:eastAsia="Times New Roman"/>
                <w:sz w:val="22"/>
                <w:lang w:val="fr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  <w:lang w:val="fr"/>
              </w:rPr>
              <w:t>Mầm</w:t>
            </w:r>
            <w:proofErr w:type="spellEnd"/>
            <w:r w:rsidRPr="00A30544">
              <w:rPr>
                <w:rFonts w:eastAsia="Times New Roman"/>
                <w:sz w:val="22"/>
                <w:lang w:val="fr"/>
              </w:rPr>
              <w:t xml:space="preserve"> non</w:t>
            </w:r>
            <w:r w:rsidRPr="00A30544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A30544">
              <w:rPr>
                <w:rFonts w:eastAsia="Times New Roman"/>
                <w:sz w:val="22"/>
              </w:rPr>
              <w:t>công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tác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đào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tạo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bồi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dưỡng</w:t>
            </w:r>
            <w:proofErr w:type="spellEnd"/>
            <w:r w:rsidRPr="00A3054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sz w:val="22"/>
              </w:rPr>
              <w:t>v</w:t>
            </w:r>
            <w:r w:rsidRPr="00A30544">
              <w:rPr>
                <w:rFonts w:eastAsia="Times New Roman"/>
                <w:color w:val="000000" w:themeColor="text1"/>
                <w:sz w:val="22"/>
              </w:rPr>
              <w:t>à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MNTT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Hải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30544">
              <w:rPr>
                <w:rFonts w:eastAsia="Times New Roman"/>
                <w:color w:val="000000" w:themeColor="text1"/>
                <w:sz w:val="22"/>
              </w:rPr>
              <w:t>Âu</w:t>
            </w:r>
            <w:proofErr w:type="spellEnd"/>
            <w:r w:rsidRPr="00A30544">
              <w:rPr>
                <w:rFonts w:eastAsia="Times New Roman"/>
                <w:color w:val="000000" w:themeColor="text1"/>
                <w:sz w:val="22"/>
              </w:rPr>
              <w:t xml:space="preserve"> bay</w:t>
            </w:r>
            <w:r w:rsidRPr="00A30544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A30544">
              <w:rPr>
                <w:rFonts w:eastAsia="Times New Roman"/>
                <w:sz w:val="22"/>
              </w:rPr>
              <w:t>Tp</w:t>
            </w:r>
            <w:proofErr w:type="spellEnd"/>
            <w:r w:rsidRPr="00A30544">
              <w:rPr>
                <w:rFonts w:eastAsia="Times New Roman"/>
                <w:sz w:val="22"/>
              </w:rPr>
              <w:t>: Theo QĐ)</w:t>
            </w:r>
          </w:p>
        </w:tc>
      </w:tr>
      <w:tr w:rsidR="0016487F" w:rsidRPr="00E226BA" w14:paraId="5555C914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C92F9D8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4D8798A1" w14:textId="4AC83E86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8g45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65F72510" w14:textId="7F137677" w:rsidR="0016487F" w:rsidRPr="00A30544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ý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tịch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Phó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tịch</w:t>
            </w:r>
            <w:proofErr w:type="spellEnd"/>
            <w:r>
              <w:rPr>
                <w:color w:val="000000" w:themeColor="text1"/>
                <w:sz w:val="22"/>
              </w:rPr>
              <w:t xml:space="preserve"> UBND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qua </w:t>
            </w:r>
            <w:proofErr w:type="spellStart"/>
            <w:r>
              <w:rPr>
                <w:color w:val="000000" w:themeColor="text1"/>
                <w:sz w:val="22"/>
              </w:rPr>
              <w:t>Kế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trồng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phát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P.1/UB (đ/c Long – TP, HT.THPT </w:t>
            </w:r>
            <w:proofErr w:type="spellStart"/>
            <w:r>
              <w:rPr>
                <w:color w:val="000000" w:themeColor="text1"/>
                <w:sz w:val="22"/>
              </w:rPr>
              <w:t>Phú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Nhuận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6487F" w:rsidRPr="00E226BA" w14:paraId="468EFA55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70FDE2E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16CB635B" w14:textId="53C908A0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13AF48F7" w14:textId="5900BBB9" w:rsidR="0016487F" w:rsidRPr="00A30544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14 (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chuyên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đồng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Khóa</w:t>
            </w:r>
            <w:proofErr w:type="spellEnd"/>
            <w:r>
              <w:rPr>
                <w:color w:val="000000" w:themeColor="text1"/>
                <w:sz w:val="22"/>
              </w:rPr>
              <w:t xml:space="preserve"> X </w:t>
            </w:r>
            <w:proofErr w:type="spellStart"/>
            <w:r>
              <w:rPr>
                <w:color w:val="000000" w:themeColor="text1"/>
                <w:sz w:val="22"/>
              </w:rPr>
              <w:t>nhiệm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16487F" w:rsidRPr="00E226BA" w14:paraId="0F5A476B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626571B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37E8AAE8" w14:textId="5CF9DD14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73F1691C" w14:textId="4DA866A3" w:rsidR="0016487F" w:rsidRPr="00A30544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 w:rsidRPr="00A30544">
              <w:rPr>
                <w:rFonts w:eastAsia="Cambria"/>
                <w:sz w:val="22"/>
              </w:rPr>
              <w:t>Kiểm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tra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công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tác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công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khai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và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quản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lý</w:t>
            </w:r>
            <w:proofErr w:type="spellEnd"/>
            <w:r w:rsidRPr="00A30544">
              <w:rPr>
                <w:rFonts w:eastAsia="Cambria"/>
                <w:sz w:val="22"/>
              </w:rPr>
              <w:t xml:space="preserve">, </w:t>
            </w:r>
            <w:proofErr w:type="spellStart"/>
            <w:r w:rsidRPr="00A30544">
              <w:rPr>
                <w:rFonts w:eastAsia="Cambria"/>
                <w:sz w:val="22"/>
              </w:rPr>
              <w:t>tổ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chức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cấp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phát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văn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bằng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chứng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chỉ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tại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trường</w:t>
            </w:r>
            <w:proofErr w:type="spellEnd"/>
            <w:r w:rsidRPr="00A30544">
              <w:rPr>
                <w:rFonts w:eastAsia="Cambria"/>
                <w:sz w:val="22"/>
              </w:rPr>
              <w:t xml:space="preserve"> THCS </w:t>
            </w:r>
            <w:proofErr w:type="spellStart"/>
            <w:r w:rsidRPr="00A30544">
              <w:rPr>
                <w:rFonts w:eastAsia="Cambria"/>
                <w:sz w:val="22"/>
              </w:rPr>
              <w:t>Độc</w:t>
            </w:r>
            <w:proofErr w:type="spellEnd"/>
            <w:r w:rsidRPr="00A30544">
              <w:rPr>
                <w:rFonts w:eastAsia="Cambria"/>
                <w:sz w:val="22"/>
              </w:rPr>
              <w:t xml:space="preserve"> </w:t>
            </w:r>
            <w:proofErr w:type="spellStart"/>
            <w:r w:rsidRPr="00A30544">
              <w:rPr>
                <w:rFonts w:eastAsia="Cambria"/>
                <w:sz w:val="22"/>
              </w:rPr>
              <w:t>Lập</w:t>
            </w:r>
            <w:proofErr w:type="spellEnd"/>
            <w:r w:rsidRPr="00A30544">
              <w:rPr>
                <w:rFonts w:eastAsia="Cambria"/>
                <w:sz w:val="22"/>
              </w:rPr>
              <w:t xml:space="preserve"> (</w:t>
            </w:r>
            <w:proofErr w:type="spellStart"/>
            <w:r w:rsidRPr="00A30544">
              <w:rPr>
                <w:rFonts w:eastAsia="Cambria"/>
                <w:sz w:val="22"/>
              </w:rPr>
              <w:t>Tp</w:t>
            </w:r>
            <w:proofErr w:type="spellEnd"/>
            <w:r w:rsidRPr="00A30544">
              <w:rPr>
                <w:rFonts w:eastAsia="Cambria"/>
                <w:sz w:val="22"/>
              </w:rPr>
              <w:t>: Theo QĐ)</w:t>
            </w:r>
          </w:p>
        </w:tc>
      </w:tr>
      <w:tr w:rsidR="0016487F" w:rsidRPr="00E226BA" w14:paraId="2102B2E2" w14:textId="77777777" w:rsidTr="0016487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5728B3F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6654AC47" w14:textId="20C660FD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59620911" w14:textId="209CC3FE" w:rsidR="0016487F" w:rsidRPr="00E226BA" w:rsidRDefault="0016487F" w:rsidP="0016487F">
            <w:pPr>
              <w:tabs>
                <w:tab w:val="left" w:pos="176"/>
              </w:tabs>
              <w:spacing w:line="240" w:lineRule="auto"/>
              <w:ind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- </w:t>
            </w:r>
            <w:proofErr w:type="spellStart"/>
            <w:r w:rsidRPr="00E226BA">
              <w:rPr>
                <w:color w:val="000000" w:themeColor="text1"/>
                <w:sz w:val="22"/>
              </w:rPr>
              <w:t>Họp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16487F" w:rsidRPr="00E226BA" w14:paraId="07533DC9" w14:textId="77777777" w:rsidTr="0016487F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962F" w14:textId="77777777" w:rsidR="0016487F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5935B42A" w14:textId="69EC032D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23/4/2021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D86D8" w14:textId="6E945DA9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B19A2" w14:textId="4CDA00B9" w:rsidR="0016487F" w:rsidRPr="000218E2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0218E2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0218E2">
              <w:rPr>
                <w:color w:val="000000" w:themeColor="text1"/>
                <w:sz w:val="22"/>
              </w:rPr>
              <w:t>Chấm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thi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thực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hành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giáo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viên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giỏi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cấp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quận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tại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0218E2">
              <w:rPr>
                <w:color w:val="000000" w:themeColor="text1"/>
                <w:sz w:val="22"/>
              </w:rPr>
              <w:t>trường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MNSC 14 (</w:t>
            </w:r>
            <w:proofErr w:type="spellStart"/>
            <w:r w:rsidRPr="000218E2">
              <w:rPr>
                <w:color w:val="000000" w:themeColor="text1"/>
                <w:sz w:val="22"/>
              </w:rPr>
              <w:t>Tp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0218E2">
              <w:rPr>
                <w:color w:val="000000" w:themeColor="text1"/>
                <w:sz w:val="22"/>
              </w:rPr>
              <w:t>Tổ</w:t>
            </w:r>
            <w:proofErr w:type="spellEnd"/>
            <w:r w:rsidRPr="000218E2">
              <w:rPr>
                <w:color w:val="000000" w:themeColor="text1"/>
                <w:sz w:val="22"/>
              </w:rPr>
              <w:t xml:space="preserve"> MN, BGK Theo QĐ)</w:t>
            </w:r>
          </w:p>
        </w:tc>
      </w:tr>
      <w:tr w:rsidR="0016487F" w:rsidRPr="00E226BA" w14:paraId="0858370F" w14:textId="77777777" w:rsidTr="0016487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60B02" w14:textId="5863060D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10E0B" w14:textId="77973073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465F4" w14:textId="68193D9F" w:rsidR="0016487F" w:rsidRPr="00E226BA" w:rsidRDefault="0016487F" w:rsidP="0016487F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00E226BA">
              <w:rPr>
                <w:sz w:val="22"/>
              </w:rPr>
              <w:t xml:space="preserve">KTĐKCN (20-21) </w:t>
            </w:r>
            <w:proofErr w:type="spellStart"/>
            <w:r w:rsidRPr="00E226BA">
              <w:rPr>
                <w:sz w:val="22"/>
              </w:rPr>
              <w:t>môn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Tiếng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Anh</w:t>
            </w:r>
            <w:proofErr w:type="spellEnd"/>
            <w:r w:rsidRPr="00E226BA">
              <w:rPr>
                <w:sz w:val="22"/>
              </w:rPr>
              <w:t xml:space="preserve"> </w:t>
            </w:r>
            <w:proofErr w:type="spellStart"/>
            <w:r w:rsidRPr="00E226BA">
              <w:rPr>
                <w:sz w:val="22"/>
              </w:rPr>
              <w:t>Khối</w:t>
            </w:r>
            <w:proofErr w:type="spellEnd"/>
            <w:r w:rsidRPr="00E226BA">
              <w:rPr>
                <w:sz w:val="22"/>
              </w:rPr>
              <w:t xml:space="preserve"> 3,5</w:t>
            </w:r>
          </w:p>
        </w:tc>
      </w:tr>
      <w:tr w:rsidR="0016487F" w:rsidRPr="00E226BA" w14:paraId="22B3231C" w14:textId="77777777" w:rsidTr="0016487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4DFD7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C0715" w14:textId="096AC7C0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89182" w14:textId="6FD2FC24" w:rsidR="0016487F" w:rsidRPr="00E226BA" w:rsidRDefault="0016487F" w:rsidP="0016487F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proofErr w:type="spellStart"/>
            <w:r w:rsidRPr="00E226BA">
              <w:rPr>
                <w:rFonts w:eastAsia="Cambria"/>
                <w:sz w:val="22"/>
              </w:rPr>
              <w:t>Kiểm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tra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công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tác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công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khai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tại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trường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tiểu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học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Phạm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Ngọc</w:t>
            </w:r>
            <w:proofErr w:type="spellEnd"/>
            <w:r w:rsidRPr="00E226BA">
              <w:rPr>
                <w:rFonts w:eastAsia="Cambria"/>
                <w:sz w:val="22"/>
              </w:rPr>
              <w:t xml:space="preserve"> </w:t>
            </w:r>
            <w:proofErr w:type="spellStart"/>
            <w:r w:rsidRPr="00E226BA">
              <w:rPr>
                <w:rFonts w:eastAsia="Cambria"/>
                <w:sz w:val="22"/>
              </w:rPr>
              <w:t>Thạch</w:t>
            </w:r>
            <w:proofErr w:type="spellEnd"/>
            <w:r w:rsidRPr="00E226BA">
              <w:rPr>
                <w:rFonts w:eastAsia="Cambria"/>
                <w:sz w:val="22"/>
              </w:rPr>
              <w:t xml:space="preserve"> (</w:t>
            </w:r>
            <w:proofErr w:type="spellStart"/>
            <w:r w:rsidRPr="00E226BA">
              <w:rPr>
                <w:rFonts w:eastAsia="Cambria"/>
                <w:sz w:val="22"/>
              </w:rPr>
              <w:t>Tp</w:t>
            </w:r>
            <w:proofErr w:type="spellEnd"/>
            <w:r w:rsidRPr="00E226BA">
              <w:rPr>
                <w:rFonts w:eastAsia="Cambria"/>
                <w:sz w:val="22"/>
              </w:rPr>
              <w:t>: Theo QĐ)</w:t>
            </w:r>
          </w:p>
        </w:tc>
      </w:tr>
      <w:tr w:rsidR="0016487F" w:rsidRPr="00E226BA" w14:paraId="4800D74E" w14:textId="77777777" w:rsidTr="0016487F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6BED0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32302" w14:textId="37C7A752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2B75B" w14:textId="2A1BF53F" w:rsidR="0016487F" w:rsidRPr="00E226B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“</w:t>
            </w:r>
            <w:r w:rsidRPr="00E226BA">
              <w:rPr>
                <w:rFonts w:eastAsia="Times New Roman"/>
                <w:color w:val="000000" w:themeColor="text1"/>
                <w:sz w:val="22"/>
                <w:lang w:val="vi"/>
              </w:rPr>
              <w:t xml:space="preserve">Công tác quản lí, chỉ đạo của </w:t>
            </w:r>
            <w:r w:rsidRPr="00E226BA">
              <w:rPr>
                <w:rFonts w:eastAsia="Times New Roman"/>
                <w:color w:val="000000" w:themeColor="text1"/>
                <w:sz w:val="22"/>
              </w:rPr>
              <w:t>H</w:t>
            </w:r>
            <w:r w:rsidRPr="00E226BA">
              <w:rPr>
                <w:rFonts w:eastAsia="Times New Roman"/>
                <w:color w:val="000000" w:themeColor="text1"/>
                <w:sz w:val="22"/>
                <w:lang w:val="vi"/>
              </w:rPr>
              <w:t>iệu trưởng</w:t>
            </w:r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trong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Xây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dựng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môi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thiên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nhiên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trong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tăng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vận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”</w:t>
            </w:r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>trong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>Mầm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  <w:lang w:val="fr"/>
              </w:rPr>
              <w:t xml:space="preserve"> non</w:t>
            </w:r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;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đào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MNTT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Mỉm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Cười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00E226BA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E226BA">
              <w:rPr>
                <w:rFonts w:eastAsia="Times New Roman"/>
                <w:color w:val="000000" w:themeColor="text1"/>
                <w:sz w:val="22"/>
              </w:rPr>
              <w:t>: Theo QĐ)</w:t>
            </w:r>
          </w:p>
        </w:tc>
      </w:tr>
      <w:tr w:rsidR="0016487F" w:rsidRPr="00E226BA" w14:paraId="094E45F6" w14:textId="77777777" w:rsidTr="0016487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09C7B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01006" w14:textId="200C8DB3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37AE3" w14:textId="1B0F5877" w:rsidR="0016487F" w:rsidRPr="00E226BA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Đón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khảo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MGSC 5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MN)</w:t>
            </w:r>
          </w:p>
        </w:tc>
      </w:tr>
      <w:tr w:rsidR="0016487F" w:rsidRPr="00E226BA" w14:paraId="35DE3ECC" w14:textId="77777777" w:rsidTr="0016487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C6867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E3020" w14:textId="76A6E6DA" w:rsidR="0016487F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92D5D" w14:textId="6BF815E0" w:rsidR="0016487F" w:rsidRDefault="0016487F" w:rsidP="001648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16487F" w:rsidRPr="00E226BA" w14:paraId="63A1D6F0" w14:textId="77777777" w:rsidTr="0016487F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2C7FD6B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Thứ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14:paraId="7D51E70E" w14:textId="77777777" w:rsidR="0016487F" w:rsidRPr="00A30544" w:rsidRDefault="0016487F" w:rsidP="0016487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A30544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59" w:type="dxa"/>
            <w:tcBorders>
              <w:top w:val="single" w:sz="4" w:space="0" w:color="auto"/>
              <w:bottom w:val="dotted" w:sz="4" w:space="0" w:color="auto"/>
            </w:tcBorders>
          </w:tcPr>
          <w:p w14:paraId="4A1A0796" w14:textId="77777777" w:rsidR="0016487F" w:rsidRPr="00A30544" w:rsidRDefault="0016487F" w:rsidP="0016487F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16487F" w:rsidRPr="00E226BA" w14:paraId="3F189CC4" w14:textId="77777777" w:rsidTr="0016487F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2BFA009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24/4/2021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1C6B53DC" w14:textId="39C29F45" w:rsidR="0016487F" w:rsidRPr="00E226BA" w:rsidRDefault="0016487F" w:rsidP="0016487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7</w:t>
            </w:r>
            <w:r>
              <w:rPr>
                <w:color w:val="000000" w:themeColor="text1"/>
                <w:sz w:val="22"/>
              </w:rPr>
              <w:t>g</w:t>
            </w:r>
            <w:r w:rsidRPr="00E226BA"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5C7CE98D" w14:textId="44546BB0" w:rsidR="0016487F" w:rsidRPr="00E226BA" w:rsidRDefault="0016487F" w:rsidP="0016487F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proofErr w:type="spellStart"/>
            <w:r w:rsidRPr="00E226BA">
              <w:rPr>
                <w:rFonts w:eastAsia="Times New Roman"/>
                <w:sz w:val="22"/>
              </w:rPr>
              <w:t>Tham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dự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hội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thi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“</w:t>
            </w:r>
            <w:proofErr w:type="spellStart"/>
            <w:r w:rsidRPr="00E226BA">
              <w:rPr>
                <w:rFonts w:eastAsia="Times New Roman"/>
                <w:sz w:val="22"/>
              </w:rPr>
              <w:t>Tài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năng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tin </w:t>
            </w:r>
            <w:proofErr w:type="spellStart"/>
            <w:r w:rsidRPr="00E226BA">
              <w:rPr>
                <w:rFonts w:eastAsia="Times New Roman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cấp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tiểu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lần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8 </w:t>
            </w:r>
            <w:proofErr w:type="spellStart"/>
            <w:r w:rsidRPr="00E226BA">
              <w:rPr>
                <w:rFonts w:eastAsia="Times New Roman"/>
                <w:sz w:val="22"/>
              </w:rPr>
              <w:t>năm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2020-2021 </w:t>
            </w:r>
            <w:proofErr w:type="spellStart"/>
            <w:r w:rsidRPr="00E226BA">
              <w:rPr>
                <w:rFonts w:eastAsia="Times New Roman"/>
                <w:sz w:val="22"/>
              </w:rPr>
              <w:t>vòng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Pr="00E226BA">
              <w:rPr>
                <w:rFonts w:eastAsia="Times New Roman"/>
                <w:sz w:val="22"/>
              </w:rPr>
              <w:t>cấp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thành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phố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tại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trường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Tiểu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học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Sông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Lô</w:t>
            </w:r>
            <w:proofErr w:type="spellEnd"/>
            <w:r w:rsidRPr="00E226BA">
              <w:rPr>
                <w:rFonts w:eastAsia="Times New Roman"/>
                <w:sz w:val="22"/>
              </w:rPr>
              <w:t>. (</w:t>
            </w:r>
            <w:proofErr w:type="spellStart"/>
            <w:r w:rsidRPr="00E226BA">
              <w:rPr>
                <w:rFonts w:eastAsia="Times New Roman"/>
                <w:sz w:val="22"/>
              </w:rPr>
              <w:t>Tp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: đ/c </w:t>
            </w:r>
            <w:proofErr w:type="spellStart"/>
            <w:r w:rsidRPr="00E226BA">
              <w:rPr>
                <w:rFonts w:eastAsia="Times New Roman"/>
                <w:sz w:val="22"/>
              </w:rPr>
              <w:t>Phúc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E226BA">
              <w:rPr>
                <w:rFonts w:eastAsia="Times New Roman"/>
                <w:sz w:val="22"/>
              </w:rPr>
              <w:t>theo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danh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sách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cấp</w:t>
            </w:r>
            <w:proofErr w:type="spellEnd"/>
            <w:r w:rsidRPr="00E226BA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226BA">
              <w:rPr>
                <w:rFonts w:eastAsia="Times New Roman"/>
                <w:sz w:val="22"/>
              </w:rPr>
              <w:t>quận</w:t>
            </w:r>
            <w:proofErr w:type="spellEnd"/>
            <w:r w:rsidRPr="00E226BA">
              <w:rPr>
                <w:rFonts w:eastAsia="Times New Roman"/>
                <w:sz w:val="22"/>
              </w:rPr>
              <w:t>)</w:t>
            </w:r>
          </w:p>
        </w:tc>
      </w:tr>
      <w:tr w:rsidR="0016487F" w:rsidRPr="00E226BA" w14:paraId="72306786" w14:textId="77777777" w:rsidTr="0016487F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2E42DD2D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562BD63F" w14:textId="57ECB3AE" w:rsidR="0016487F" w:rsidRPr="00A30544" w:rsidRDefault="0016487F" w:rsidP="0016487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59" w:type="dxa"/>
            <w:tcBorders>
              <w:top w:val="dotted" w:sz="4" w:space="0" w:color="auto"/>
              <w:bottom w:val="dotted" w:sz="4" w:space="0" w:color="auto"/>
            </w:tcBorders>
          </w:tcPr>
          <w:p w14:paraId="6AC712FD" w14:textId="2EB60A74" w:rsidR="0016487F" w:rsidRPr="00A30544" w:rsidRDefault="0016487F" w:rsidP="0016487F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A3054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A3054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16487F" w:rsidRPr="00E226BA" w14:paraId="445FC16E" w14:textId="77777777" w:rsidTr="0016487F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301F90FF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226BA">
              <w:rPr>
                <w:color w:val="000000" w:themeColor="text1"/>
                <w:sz w:val="22"/>
              </w:rPr>
              <w:t>Chủ</w:t>
            </w:r>
            <w:proofErr w:type="spellEnd"/>
            <w:r w:rsidRPr="00E226B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226B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460A61C0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226BA">
              <w:rPr>
                <w:color w:val="000000" w:themeColor="text1"/>
                <w:sz w:val="22"/>
              </w:rPr>
              <w:t>25/4/2021</w:t>
            </w: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14:paraId="1754D7CC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59" w:type="dxa"/>
            <w:tcBorders>
              <w:bottom w:val="dotted" w:sz="4" w:space="0" w:color="auto"/>
            </w:tcBorders>
          </w:tcPr>
          <w:p w14:paraId="2CE766CE" w14:textId="77777777" w:rsidR="0016487F" w:rsidRPr="00E226BA" w:rsidRDefault="0016487F" w:rsidP="0016487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16487F" w:rsidRPr="00E226BA" w14:paraId="0F9A391C" w14:textId="77777777" w:rsidTr="0016487F">
        <w:tc>
          <w:tcPr>
            <w:tcW w:w="1305" w:type="dxa"/>
            <w:vMerge/>
          </w:tcPr>
          <w:p w14:paraId="288C7593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14:paraId="2F874F5C" w14:textId="77777777" w:rsidR="0016487F" w:rsidRPr="00E226BA" w:rsidRDefault="0016487F" w:rsidP="0016487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59" w:type="dxa"/>
            <w:tcBorders>
              <w:top w:val="dotted" w:sz="4" w:space="0" w:color="auto"/>
              <w:bottom w:val="single" w:sz="4" w:space="0" w:color="auto"/>
            </w:tcBorders>
          </w:tcPr>
          <w:p w14:paraId="74FC56C8" w14:textId="77777777" w:rsidR="0016487F" w:rsidRPr="00E226BA" w:rsidRDefault="0016487F" w:rsidP="0016487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78EFD64" w14:textId="77777777" w:rsidR="00750EF5" w:rsidRPr="00E226BA" w:rsidRDefault="00750EF5" w:rsidP="00750EF5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39BAB04" w14:textId="77777777" w:rsidR="00750EF5" w:rsidRPr="00E226BA" w:rsidRDefault="00750EF5" w:rsidP="00750EF5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E226BA">
        <w:rPr>
          <w:b/>
          <w:bCs/>
          <w:color w:val="000000" w:themeColor="text1"/>
          <w:sz w:val="22"/>
        </w:rPr>
        <w:t>THÔNG BÁO</w:t>
      </w:r>
    </w:p>
    <w:p w14:paraId="05FC6916" w14:textId="77777777" w:rsidR="00750EF5" w:rsidRPr="00E226BA" w:rsidRDefault="00750EF5" w:rsidP="00750EF5">
      <w:pPr>
        <w:spacing w:line="240" w:lineRule="auto"/>
        <w:ind w:left="720"/>
        <w:jc w:val="both"/>
        <w:rPr>
          <w:sz w:val="22"/>
        </w:rPr>
      </w:pPr>
    </w:p>
    <w:p w14:paraId="3F58200C" w14:textId="77777777" w:rsidR="00750EF5" w:rsidRPr="00E226BA" w:rsidRDefault="00750EF5" w:rsidP="00750EF5">
      <w:pPr>
        <w:rPr>
          <w:sz w:val="22"/>
        </w:rPr>
      </w:pPr>
    </w:p>
    <w:p w14:paraId="32D248E6" w14:textId="77777777" w:rsidR="00750EF5" w:rsidRPr="00E226BA" w:rsidRDefault="00750EF5" w:rsidP="00750EF5">
      <w:pPr>
        <w:rPr>
          <w:sz w:val="22"/>
        </w:rPr>
      </w:pPr>
    </w:p>
    <w:p w14:paraId="48435F8B" w14:textId="77777777" w:rsidR="00750EF5" w:rsidRPr="00E226BA" w:rsidRDefault="00750EF5" w:rsidP="00750EF5">
      <w:pPr>
        <w:rPr>
          <w:sz w:val="22"/>
        </w:rPr>
      </w:pPr>
    </w:p>
    <w:p w14:paraId="5BB535FB" w14:textId="77777777" w:rsidR="00750EF5" w:rsidRPr="00E226BA" w:rsidRDefault="00750EF5" w:rsidP="00750EF5">
      <w:pPr>
        <w:rPr>
          <w:sz w:val="22"/>
        </w:rPr>
      </w:pPr>
    </w:p>
    <w:p w14:paraId="51E4B9E5" w14:textId="77777777" w:rsidR="00750EF5" w:rsidRPr="00E226BA" w:rsidRDefault="00750EF5" w:rsidP="00750EF5">
      <w:pPr>
        <w:rPr>
          <w:sz w:val="22"/>
        </w:rPr>
      </w:pPr>
    </w:p>
    <w:p w14:paraId="4EBC6C9E" w14:textId="77777777" w:rsidR="00750EF5" w:rsidRPr="00E226BA" w:rsidRDefault="00750EF5" w:rsidP="00750EF5">
      <w:pPr>
        <w:rPr>
          <w:sz w:val="22"/>
        </w:rPr>
      </w:pPr>
    </w:p>
    <w:p w14:paraId="2D9FCEDA" w14:textId="77777777" w:rsidR="00750EF5" w:rsidRPr="00E226BA" w:rsidRDefault="00750EF5" w:rsidP="00750EF5">
      <w:pPr>
        <w:rPr>
          <w:sz w:val="22"/>
        </w:rPr>
      </w:pPr>
    </w:p>
    <w:p w14:paraId="66CF58C9" w14:textId="77777777" w:rsidR="00750EF5" w:rsidRPr="00E226BA" w:rsidRDefault="00750EF5" w:rsidP="00750EF5">
      <w:pPr>
        <w:rPr>
          <w:sz w:val="22"/>
        </w:rPr>
      </w:pPr>
    </w:p>
    <w:p w14:paraId="3B8DFDD2" w14:textId="77777777" w:rsidR="00750EF5" w:rsidRPr="00E226BA" w:rsidRDefault="00750EF5" w:rsidP="00750EF5">
      <w:pPr>
        <w:rPr>
          <w:sz w:val="22"/>
        </w:rPr>
      </w:pPr>
    </w:p>
    <w:p w14:paraId="514F4338" w14:textId="77777777" w:rsidR="00750EF5" w:rsidRPr="00E226BA" w:rsidRDefault="00750EF5" w:rsidP="00750EF5">
      <w:pPr>
        <w:rPr>
          <w:sz w:val="22"/>
        </w:rPr>
      </w:pPr>
    </w:p>
    <w:p w14:paraId="68D2A4B1" w14:textId="77777777" w:rsidR="00750EF5" w:rsidRPr="00E226BA" w:rsidRDefault="00750EF5" w:rsidP="00750EF5">
      <w:pPr>
        <w:rPr>
          <w:sz w:val="22"/>
        </w:rPr>
      </w:pPr>
    </w:p>
    <w:p w14:paraId="740502F9" w14:textId="77777777" w:rsidR="00750EF5" w:rsidRPr="00E226BA" w:rsidRDefault="00750EF5" w:rsidP="00750EF5">
      <w:pPr>
        <w:rPr>
          <w:sz w:val="22"/>
        </w:rPr>
      </w:pPr>
    </w:p>
    <w:p w14:paraId="7F500124" w14:textId="77777777" w:rsidR="00750EF5" w:rsidRPr="00E226BA" w:rsidRDefault="00750EF5" w:rsidP="00750EF5">
      <w:pPr>
        <w:rPr>
          <w:sz w:val="22"/>
        </w:rPr>
      </w:pPr>
    </w:p>
    <w:p w14:paraId="3B48B77E" w14:textId="77777777" w:rsidR="00750EF5" w:rsidRPr="00E226BA" w:rsidRDefault="00750EF5" w:rsidP="00750EF5">
      <w:pPr>
        <w:rPr>
          <w:sz w:val="22"/>
        </w:rPr>
      </w:pPr>
    </w:p>
    <w:p w14:paraId="6FB42886" w14:textId="77777777" w:rsidR="00750EF5" w:rsidRPr="00E226BA" w:rsidRDefault="00750EF5" w:rsidP="00750EF5">
      <w:pPr>
        <w:rPr>
          <w:sz w:val="22"/>
        </w:rPr>
      </w:pPr>
    </w:p>
    <w:p w14:paraId="6D838F05" w14:textId="77777777" w:rsidR="00750EF5" w:rsidRPr="00E226BA" w:rsidRDefault="00750EF5" w:rsidP="00750EF5">
      <w:pPr>
        <w:rPr>
          <w:sz w:val="22"/>
        </w:rPr>
      </w:pPr>
    </w:p>
    <w:p w14:paraId="6B1293D9" w14:textId="77777777" w:rsidR="00750EF5" w:rsidRPr="00E226BA" w:rsidRDefault="00750EF5" w:rsidP="00750EF5">
      <w:pPr>
        <w:rPr>
          <w:sz w:val="22"/>
        </w:rPr>
      </w:pPr>
    </w:p>
    <w:p w14:paraId="42BECE5D" w14:textId="77777777" w:rsidR="00750EF5" w:rsidRPr="00E226BA" w:rsidRDefault="00750EF5" w:rsidP="00750EF5">
      <w:pPr>
        <w:rPr>
          <w:sz w:val="22"/>
        </w:rPr>
      </w:pPr>
    </w:p>
    <w:p w14:paraId="2CFF9A3B" w14:textId="77777777" w:rsidR="00750EF5" w:rsidRPr="00E226BA" w:rsidRDefault="00750EF5" w:rsidP="00750EF5">
      <w:pPr>
        <w:rPr>
          <w:sz w:val="22"/>
        </w:rPr>
      </w:pPr>
    </w:p>
    <w:p w14:paraId="64CC981B" w14:textId="77777777" w:rsidR="00750EF5" w:rsidRPr="00E226BA" w:rsidRDefault="00750EF5" w:rsidP="00750EF5">
      <w:pPr>
        <w:rPr>
          <w:sz w:val="22"/>
        </w:rPr>
      </w:pPr>
    </w:p>
    <w:p w14:paraId="17F43960" w14:textId="77777777" w:rsidR="00750EF5" w:rsidRPr="00E226BA" w:rsidRDefault="00750EF5" w:rsidP="00750EF5">
      <w:pPr>
        <w:rPr>
          <w:sz w:val="22"/>
        </w:rPr>
      </w:pPr>
    </w:p>
    <w:p w14:paraId="0F49CB21" w14:textId="77777777" w:rsidR="00750EF5" w:rsidRPr="00E226BA" w:rsidRDefault="00750EF5" w:rsidP="00750EF5">
      <w:pPr>
        <w:rPr>
          <w:sz w:val="22"/>
        </w:rPr>
      </w:pPr>
    </w:p>
    <w:p w14:paraId="1D026DC2" w14:textId="77777777" w:rsidR="00750EF5" w:rsidRPr="00E226BA" w:rsidRDefault="00750EF5" w:rsidP="00750EF5">
      <w:pPr>
        <w:rPr>
          <w:sz w:val="22"/>
        </w:rPr>
      </w:pPr>
    </w:p>
    <w:p w14:paraId="01396ADF" w14:textId="77777777" w:rsidR="00750EF5" w:rsidRPr="00E226BA" w:rsidRDefault="00750EF5" w:rsidP="00750EF5">
      <w:pPr>
        <w:rPr>
          <w:sz w:val="22"/>
        </w:rPr>
      </w:pPr>
    </w:p>
    <w:p w14:paraId="12C593C1" w14:textId="77777777" w:rsidR="00750EF5" w:rsidRPr="00E226BA" w:rsidRDefault="00750EF5" w:rsidP="00750EF5">
      <w:pPr>
        <w:rPr>
          <w:sz w:val="22"/>
        </w:rPr>
      </w:pPr>
    </w:p>
    <w:p w14:paraId="40C20312" w14:textId="77777777" w:rsidR="00750EF5" w:rsidRPr="00E226BA" w:rsidRDefault="00750EF5" w:rsidP="00750EF5">
      <w:pPr>
        <w:rPr>
          <w:sz w:val="22"/>
        </w:rPr>
      </w:pPr>
    </w:p>
    <w:p w14:paraId="6DFC921B" w14:textId="77777777" w:rsidR="00750EF5" w:rsidRPr="00E226BA" w:rsidRDefault="00750EF5" w:rsidP="00750EF5">
      <w:pPr>
        <w:rPr>
          <w:sz w:val="22"/>
        </w:rPr>
      </w:pPr>
    </w:p>
    <w:p w14:paraId="0D7DFFC3" w14:textId="77777777" w:rsidR="00750EF5" w:rsidRPr="00E226BA" w:rsidRDefault="00750EF5" w:rsidP="00750EF5">
      <w:pPr>
        <w:rPr>
          <w:sz w:val="22"/>
        </w:rPr>
      </w:pPr>
    </w:p>
    <w:p w14:paraId="35C98953" w14:textId="77777777" w:rsidR="00750EF5" w:rsidRPr="00E226BA" w:rsidRDefault="00750EF5" w:rsidP="00750EF5">
      <w:pPr>
        <w:rPr>
          <w:sz w:val="22"/>
        </w:rPr>
      </w:pPr>
    </w:p>
    <w:p w14:paraId="0FA5F272" w14:textId="77777777" w:rsidR="00750EF5" w:rsidRPr="00E226BA" w:rsidRDefault="00750EF5" w:rsidP="00750EF5">
      <w:pPr>
        <w:rPr>
          <w:sz w:val="22"/>
        </w:rPr>
      </w:pPr>
    </w:p>
    <w:p w14:paraId="6C52C937" w14:textId="77777777" w:rsidR="00750EF5" w:rsidRPr="00E226BA" w:rsidRDefault="00750EF5" w:rsidP="00750EF5">
      <w:pPr>
        <w:rPr>
          <w:sz w:val="22"/>
        </w:rPr>
      </w:pPr>
    </w:p>
    <w:p w14:paraId="3EFE3FF6" w14:textId="77777777" w:rsidR="00750EF5" w:rsidRPr="00E226BA" w:rsidRDefault="00750EF5" w:rsidP="00750EF5">
      <w:pPr>
        <w:rPr>
          <w:sz w:val="22"/>
        </w:rPr>
      </w:pPr>
    </w:p>
    <w:p w14:paraId="3AE8994F" w14:textId="77777777" w:rsidR="00750EF5" w:rsidRPr="00E226BA" w:rsidRDefault="00750EF5" w:rsidP="00750EF5">
      <w:pPr>
        <w:rPr>
          <w:sz w:val="22"/>
        </w:rPr>
      </w:pPr>
    </w:p>
    <w:p w14:paraId="084E367B" w14:textId="77777777" w:rsidR="00750EF5" w:rsidRPr="00E226BA" w:rsidRDefault="00750EF5" w:rsidP="00750EF5">
      <w:pPr>
        <w:rPr>
          <w:sz w:val="22"/>
        </w:rPr>
      </w:pPr>
    </w:p>
    <w:p w14:paraId="3B8CCACD" w14:textId="77777777" w:rsidR="00750EF5" w:rsidRPr="00E226BA" w:rsidRDefault="00750EF5" w:rsidP="00750EF5">
      <w:pPr>
        <w:rPr>
          <w:sz w:val="22"/>
        </w:rPr>
      </w:pPr>
    </w:p>
    <w:p w14:paraId="234CE434" w14:textId="77777777" w:rsidR="00750EF5" w:rsidRPr="00E226BA" w:rsidRDefault="00750EF5" w:rsidP="00750EF5">
      <w:pPr>
        <w:rPr>
          <w:sz w:val="22"/>
        </w:rPr>
      </w:pPr>
    </w:p>
    <w:p w14:paraId="57DB6E8A" w14:textId="77777777" w:rsidR="00750EF5" w:rsidRPr="00E226BA" w:rsidRDefault="00750EF5" w:rsidP="00750EF5">
      <w:pPr>
        <w:rPr>
          <w:sz w:val="22"/>
        </w:rPr>
      </w:pPr>
    </w:p>
    <w:p w14:paraId="182C8132" w14:textId="77777777" w:rsidR="00750EF5" w:rsidRPr="00E226BA" w:rsidRDefault="00750EF5" w:rsidP="00750EF5">
      <w:pPr>
        <w:rPr>
          <w:sz w:val="22"/>
        </w:rPr>
      </w:pPr>
    </w:p>
    <w:p w14:paraId="7E652590" w14:textId="77777777" w:rsidR="00750EF5" w:rsidRPr="00E226BA" w:rsidRDefault="00750EF5" w:rsidP="00750EF5">
      <w:pPr>
        <w:rPr>
          <w:sz w:val="22"/>
        </w:rPr>
      </w:pPr>
    </w:p>
    <w:p w14:paraId="095F13AE" w14:textId="77777777" w:rsidR="00750EF5" w:rsidRPr="00E226BA" w:rsidRDefault="00750EF5" w:rsidP="00750EF5">
      <w:pPr>
        <w:rPr>
          <w:sz w:val="22"/>
        </w:rPr>
      </w:pPr>
    </w:p>
    <w:p w14:paraId="1F82B22F" w14:textId="77777777" w:rsidR="00750EF5" w:rsidRPr="00E226BA" w:rsidRDefault="00750EF5" w:rsidP="00750EF5">
      <w:pPr>
        <w:rPr>
          <w:sz w:val="22"/>
        </w:rPr>
      </w:pPr>
    </w:p>
    <w:p w14:paraId="73FA82D9" w14:textId="77777777" w:rsidR="00750EF5" w:rsidRPr="00E226BA" w:rsidRDefault="00750EF5" w:rsidP="00750EF5">
      <w:pPr>
        <w:rPr>
          <w:sz w:val="22"/>
        </w:rPr>
      </w:pPr>
    </w:p>
    <w:p w14:paraId="6C7AAD80" w14:textId="77777777" w:rsidR="00750EF5" w:rsidRPr="00E226BA" w:rsidRDefault="00750EF5" w:rsidP="00750EF5">
      <w:pPr>
        <w:rPr>
          <w:sz w:val="22"/>
        </w:rPr>
      </w:pPr>
    </w:p>
    <w:p w14:paraId="395EEC47" w14:textId="77777777" w:rsidR="00750EF5" w:rsidRPr="00E226BA" w:rsidRDefault="00750EF5" w:rsidP="00750EF5">
      <w:pPr>
        <w:rPr>
          <w:sz w:val="22"/>
        </w:rPr>
      </w:pPr>
    </w:p>
    <w:p w14:paraId="099B4579" w14:textId="77777777" w:rsidR="00750EF5" w:rsidRPr="00E226BA" w:rsidRDefault="00750EF5" w:rsidP="00750EF5">
      <w:pPr>
        <w:rPr>
          <w:sz w:val="22"/>
        </w:rPr>
      </w:pPr>
    </w:p>
    <w:p w14:paraId="24C4F918" w14:textId="77777777" w:rsidR="00750EF5" w:rsidRPr="00E226BA" w:rsidRDefault="00750EF5" w:rsidP="00750EF5">
      <w:pPr>
        <w:rPr>
          <w:sz w:val="22"/>
        </w:rPr>
      </w:pPr>
    </w:p>
    <w:p w14:paraId="3394C1CC" w14:textId="77777777" w:rsidR="00750EF5" w:rsidRPr="00E226BA" w:rsidRDefault="00750EF5" w:rsidP="00750EF5">
      <w:pPr>
        <w:rPr>
          <w:sz w:val="22"/>
        </w:rPr>
      </w:pPr>
    </w:p>
    <w:p w14:paraId="6CDB6BCD" w14:textId="77777777" w:rsidR="00750EF5" w:rsidRPr="00E226BA" w:rsidRDefault="00750EF5" w:rsidP="00750EF5">
      <w:pPr>
        <w:rPr>
          <w:sz w:val="22"/>
        </w:rPr>
      </w:pPr>
    </w:p>
    <w:p w14:paraId="38C37642" w14:textId="77777777" w:rsidR="00750EF5" w:rsidRPr="00E226BA" w:rsidRDefault="00750EF5" w:rsidP="00750EF5">
      <w:pPr>
        <w:rPr>
          <w:sz w:val="22"/>
        </w:rPr>
      </w:pPr>
    </w:p>
    <w:p w14:paraId="3D9C9346" w14:textId="77777777" w:rsidR="00750EF5" w:rsidRPr="00E226BA" w:rsidRDefault="00750EF5" w:rsidP="00750EF5">
      <w:pPr>
        <w:rPr>
          <w:sz w:val="22"/>
        </w:rPr>
      </w:pPr>
    </w:p>
    <w:p w14:paraId="3ACAC157" w14:textId="77777777" w:rsidR="00750EF5" w:rsidRPr="00E226BA" w:rsidRDefault="00750EF5" w:rsidP="00750EF5">
      <w:pPr>
        <w:rPr>
          <w:sz w:val="22"/>
        </w:rPr>
      </w:pPr>
    </w:p>
    <w:p w14:paraId="0F680970" w14:textId="77777777" w:rsidR="00750EF5" w:rsidRPr="00E226BA" w:rsidRDefault="00750EF5" w:rsidP="00750EF5">
      <w:pPr>
        <w:rPr>
          <w:sz w:val="22"/>
        </w:rPr>
      </w:pPr>
    </w:p>
    <w:p w14:paraId="253ED792" w14:textId="77777777" w:rsidR="00750EF5" w:rsidRPr="00E226BA" w:rsidRDefault="00750EF5" w:rsidP="00750EF5">
      <w:pPr>
        <w:rPr>
          <w:sz w:val="22"/>
        </w:rPr>
      </w:pPr>
    </w:p>
    <w:p w14:paraId="76E0B342" w14:textId="77777777" w:rsidR="00750EF5" w:rsidRPr="00E226BA" w:rsidRDefault="00750EF5" w:rsidP="00750EF5">
      <w:pPr>
        <w:rPr>
          <w:sz w:val="22"/>
        </w:rPr>
      </w:pPr>
    </w:p>
    <w:p w14:paraId="2549E629" w14:textId="77777777" w:rsidR="00750EF5" w:rsidRPr="00E226BA" w:rsidRDefault="00750EF5" w:rsidP="00750EF5">
      <w:pPr>
        <w:rPr>
          <w:sz w:val="22"/>
        </w:rPr>
      </w:pPr>
    </w:p>
    <w:p w14:paraId="1F0F7E0D" w14:textId="77777777" w:rsidR="00750EF5" w:rsidRPr="00E226BA" w:rsidRDefault="00750EF5" w:rsidP="00750EF5">
      <w:pPr>
        <w:rPr>
          <w:sz w:val="22"/>
        </w:rPr>
      </w:pPr>
    </w:p>
    <w:p w14:paraId="30637351" w14:textId="77777777" w:rsidR="0068187B" w:rsidRPr="00E226BA" w:rsidRDefault="0068187B">
      <w:pPr>
        <w:rPr>
          <w:sz w:val="22"/>
        </w:rPr>
      </w:pPr>
    </w:p>
    <w:sectPr w:rsidR="0068187B" w:rsidRPr="00E226BA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F5"/>
    <w:rsid w:val="000218E2"/>
    <w:rsid w:val="000544F7"/>
    <w:rsid w:val="00122BE6"/>
    <w:rsid w:val="0016487F"/>
    <w:rsid w:val="0068187B"/>
    <w:rsid w:val="006E522A"/>
    <w:rsid w:val="00750EF5"/>
    <w:rsid w:val="009F3D40"/>
    <w:rsid w:val="00A30544"/>
    <w:rsid w:val="00A5495F"/>
    <w:rsid w:val="00B43CA1"/>
    <w:rsid w:val="00B44593"/>
    <w:rsid w:val="00E226BA"/>
    <w:rsid w:val="014F689C"/>
    <w:rsid w:val="0191D727"/>
    <w:rsid w:val="01A00776"/>
    <w:rsid w:val="049BD75C"/>
    <w:rsid w:val="054F2157"/>
    <w:rsid w:val="0637A7BD"/>
    <w:rsid w:val="08116DA6"/>
    <w:rsid w:val="0C5979E2"/>
    <w:rsid w:val="0D5C19CC"/>
    <w:rsid w:val="104F0FC5"/>
    <w:rsid w:val="1108E40D"/>
    <w:rsid w:val="1113E9DB"/>
    <w:rsid w:val="1286489A"/>
    <w:rsid w:val="132AA2F5"/>
    <w:rsid w:val="133E3019"/>
    <w:rsid w:val="13A510D1"/>
    <w:rsid w:val="13EFC2C1"/>
    <w:rsid w:val="144E8514"/>
    <w:rsid w:val="15BB2BBB"/>
    <w:rsid w:val="172FB193"/>
    <w:rsid w:val="1A063EAC"/>
    <w:rsid w:val="1B2503C4"/>
    <w:rsid w:val="1B9D8FFD"/>
    <w:rsid w:val="1BC4AB6B"/>
    <w:rsid w:val="1CB42033"/>
    <w:rsid w:val="1E8A67FA"/>
    <w:rsid w:val="1EA93E7F"/>
    <w:rsid w:val="1F3156EE"/>
    <w:rsid w:val="1FCC20D1"/>
    <w:rsid w:val="1FFAF176"/>
    <w:rsid w:val="213B7B58"/>
    <w:rsid w:val="21FCF603"/>
    <w:rsid w:val="22B74131"/>
    <w:rsid w:val="2348B445"/>
    <w:rsid w:val="234D86E2"/>
    <w:rsid w:val="237DF861"/>
    <w:rsid w:val="2544AFA4"/>
    <w:rsid w:val="25DD55B8"/>
    <w:rsid w:val="25F5B1DA"/>
    <w:rsid w:val="26756791"/>
    <w:rsid w:val="26B59923"/>
    <w:rsid w:val="26E8792C"/>
    <w:rsid w:val="271CABB1"/>
    <w:rsid w:val="27CB003A"/>
    <w:rsid w:val="281137F2"/>
    <w:rsid w:val="28DA5B43"/>
    <w:rsid w:val="295F4FF8"/>
    <w:rsid w:val="29694054"/>
    <w:rsid w:val="2A527B73"/>
    <w:rsid w:val="2D9BBCAE"/>
    <w:rsid w:val="2D9C6E00"/>
    <w:rsid w:val="2DC2439B"/>
    <w:rsid w:val="2DF87E56"/>
    <w:rsid w:val="2E2E21AE"/>
    <w:rsid w:val="2E8FB177"/>
    <w:rsid w:val="30CC44CB"/>
    <w:rsid w:val="30F34E00"/>
    <w:rsid w:val="3118B2F4"/>
    <w:rsid w:val="3408F92A"/>
    <w:rsid w:val="343687B0"/>
    <w:rsid w:val="35E7DCE9"/>
    <w:rsid w:val="360F4CC8"/>
    <w:rsid w:val="36F06842"/>
    <w:rsid w:val="38756C16"/>
    <w:rsid w:val="3B01A100"/>
    <w:rsid w:val="3C1955B3"/>
    <w:rsid w:val="3FF69328"/>
    <w:rsid w:val="45EB66D0"/>
    <w:rsid w:val="48171646"/>
    <w:rsid w:val="481CD040"/>
    <w:rsid w:val="484D5997"/>
    <w:rsid w:val="4C840E6E"/>
    <w:rsid w:val="4E33AA57"/>
    <w:rsid w:val="4E522D8C"/>
    <w:rsid w:val="4F097B38"/>
    <w:rsid w:val="4F5AC3C0"/>
    <w:rsid w:val="5221DC6A"/>
    <w:rsid w:val="543DB4E5"/>
    <w:rsid w:val="54BFAAA5"/>
    <w:rsid w:val="54C82EA8"/>
    <w:rsid w:val="550AC7B7"/>
    <w:rsid w:val="55F9386D"/>
    <w:rsid w:val="58A222CC"/>
    <w:rsid w:val="590A11FC"/>
    <w:rsid w:val="5945636D"/>
    <w:rsid w:val="5A3ABE14"/>
    <w:rsid w:val="5AE133CE"/>
    <w:rsid w:val="5CB87E1E"/>
    <w:rsid w:val="5CEE7658"/>
    <w:rsid w:val="5FA0A74E"/>
    <w:rsid w:val="6041454F"/>
    <w:rsid w:val="6218417A"/>
    <w:rsid w:val="622A7870"/>
    <w:rsid w:val="62B470E6"/>
    <w:rsid w:val="63A9B446"/>
    <w:rsid w:val="647E3050"/>
    <w:rsid w:val="64BC743C"/>
    <w:rsid w:val="654508D0"/>
    <w:rsid w:val="66DDFB14"/>
    <w:rsid w:val="69BC1898"/>
    <w:rsid w:val="6A0E042E"/>
    <w:rsid w:val="6A42D302"/>
    <w:rsid w:val="6C02EBBF"/>
    <w:rsid w:val="6CE4A71E"/>
    <w:rsid w:val="6D0A5201"/>
    <w:rsid w:val="6EAA5DD8"/>
    <w:rsid w:val="6EB692F0"/>
    <w:rsid w:val="6F0992F0"/>
    <w:rsid w:val="7044286A"/>
    <w:rsid w:val="705B56A5"/>
    <w:rsid w:val="70A56351"/>
    <w:rsid w:val="7123732D"/>
    <w:rsid w:val="7250BE4C"/>
    <w:rsid w:val="72F0D659"/>
    <w:rsid w:val="735F9F03"/>
    <w:rsid w:val="74823BD3"/>
    <w:rsid w:val="767AF128"/>
    <w:rsid w:val="7B9D0347"/>
    <w:rsid w:val="7C274F87"/>
    <w:rsid w:val="7D321549"/>
    <w:rsid w:val="7FC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4FB9"/>
  <w15:chartTrackingRefBased/>
  <w15:docId w15:val="{2E50EDFB-C1DB-428F-893E-EA133C1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5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750E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EF5"/>
    <w:pPr>
      <w:ind w:left="720"/>
      <w:contextualSpacing/>
    </w:pPr>
  </w:style>
  <w:style w:type="character" w:customStyle="1" w:styleId="normaltextrun">
    <w:name w:val="normaltextrun"/>
    <w:basedOn w:val="DefaultParagraphFont"/>
    <w:rsid w:val="00750EF5"/>
  </w:style>
  <w:style w:type="character" w:customStyle="1" w:styleId="spellingerror">
    <w:name w:val="spellingerror"/>
    <w:basedOn w:val="DefaultParagraphFont"/>
    <w:rsid w:val="00750EF5"/>
  </w:style>
  <w:style w:type="paragraph" w:styleId="NoSpacing">
    <w:name w:val="No Spacing"/>
    <w:link w:val="NoSpacingChar"/>
    <w:uiPriority w:val="1"/>
    <w:qFormat/>
    <w:rsid w:val="0016487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648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B752E-DE00-4785-9C02-EFF3BD0E3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54186-EB8E-40A1-8AB8-417DD9447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76B8F-7526-4E2E-A27F-0A829945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Hoa Ha</cp:lastModifiedBy>
  <cp:revision>3</cp:revision>
  <dcterms:created xsi:type="dcterms:W3CDTF">2021-04-18T01:35:00Z</dcterms:created>
  <dcterms:modified xsi:type="dcterms:W3CDTF">2021-04-18T01:37:00Z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